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BE41" w14:textId="148467A3" w:rsidR="00416900" w:rsidRPr="00640D20" w:rsidRDefault="00640D20" w:rsidP="00640D20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416900" w:rsidRPr="007573F6">
        <w:rPr>
          <w:rFonts w:ascii="Arial" w:hAnsi="Arial" w:cs="Arial"/>
          <w:b/>
          <w:sz w:val="24"/>
          <w:szCs w:val="24"/>
        </w:rPr>
        <w:t>NFORMACJA O KWOCIE JAKĄ ZAMAWIAJĄCY ZAMIERZA PRZEZNACZYĆ NA SFINANSOWANIE ZAMÓWIENIA, O KTÓREJ MOWA W ART. 222 UST. 4 USTAWY PRAWO ZAMÓWIEŃ PUBLICZNYCH</w:t>
      </w:r>
    </w:p>
    <w:p w14:paraId="5E65521C" w14:textId="1F018FA0" w:rsidR="0078585F" w:rsidRDefault="00416900" w:rsidP="00640D20">
      <w:pPr>
        <w:spacing w:after="240"/>
        <w:rPr>
          <w:rFonts w:ascii="Arial" w:hAnsi="Arial" w:cs="Arial"/>
          <w:sz w:val="24"/>
          <w:szCs w:val="24"/>
        </w:rPr>
      </w:pPr>
      <w:r w:rsidRPr="00B00546">
        <w:rPr>
          <w:rFonts w:ascii="Arial" w:hAnsi="Arial" w:cs="Arial"/>
          <w:sz w:val="24"/>
          <w:szCs w:val="24"/>
        </w:rPr>
        <w:t xml:space="preserve">dotyczy: </w:t>
      </w:r>
      <w:r w:rsidR="00932147" w:rsidRPr="00B00546">
        <w:rPr>
          <w:rFonts w:ascii="Arial" w:hAnsi="Arial" w:cs="Arial"/>
          <w:sz w:val="24"/>
          <w:szCs w:val="24"/>
        </w:rPr>
        <w:t>postępowania o udzielanie zamówienia publicznego prowadzonego w trybie podstawowym na podstawie art. 275 ust. 1 ustawy z dnia 11 września 2019 r. – Prawo zamówień publicznych (</w:t>
      </w:r>
      <w:r w:rsidR="00EC552A" w:rsidRPr="00B00546">
        <w:rPr>
          <w:rFonts w:ascii="Arial" w:hAnsi="Arial" w:cs="Arial"/>
          <w:sz w:val="24"/>
          <w:szCs w:val="24"/>
        </w:rPr>
        <w:t>tj.</w:t>
      </w:r>
      <w:r w:rsidR="00E17806" w:rsidRPr="00B00546">
        <w:rPr>
          <w:rFonts w:ascii="Arial" w:hAnsi="Arial" w:cs="Arial"/>
          <w:sz w:val="24"/>
          <w:szCs w:val="24"/>
        </w:rPr>
        <w:t xml:space="preserve"> </w:t>
      </w:r>
      <w:r w:rsidR="00932147" w:rsidRPr="00B00546">
        <w:rPr>
          <w:rFonts w:ascii="Arial" w:hAnsi="Arial" w:cs="Arial"/>
          <w:sz w:val="24"/>
          <w:szCs w:val="24"/>
        </w:rPr>
        <w:t>Dz. U. z 20</w:t>
      </w:r>
      <w:r w:rsidR="00EC552A" w:rsidRPr="00B00546">
        <w:rPr>
          <w:rFonts w:ascii="Arial" w:hAnsi="Arial" w:cs="Arial"/>
          <w:sz w:val="24"/>
          <w:szCs w:val="24"/>
        </w:rPr>
        <w:t>21</w:t>
      </w:r>
      <w:r w:rsidR="00932147" w:rsidRPr="00B00546">
        <w:rPr>
          <w:rFonts w:ascii="Arial" w:hAnsi="Arial" w:cs="Arial"/>
          <w:sz w:val="24"/>
          <w:szCs w:val="24"/>
        </w:rPr>
        <w:t xml:space="preserve">, poz. </w:t>
      </w:r>
      <w:r w:rsidR="00EC552A" w:rsidRPr="00B00546">
        <w:rPr>
          <w:rFonts w:ascii="Arial" w:hAnsi="Arial" w:cs="Arial"/>
          <w:sz w:val="24"/>
          <w:szCs w:val="24"/>
        </w:rPr>
        <w:t xml:space="preserve">1129 </w:t>
      </w:r>
      <w:r w:rsidR="00932147" w:rsidRPr="00B00546">
        <w:rPr>
          <w:rFonts w:ascii="Arial" w:hAnsi="Arial" w:cs="Arial"/>
          <w:sz w:val="24"/>
          <w:szCs w:val="24"/>
        </w:rPr>
        <w:t>z późn. zm.) pod nazwą:</w:t>
      </w:r>
    </w:p>
    <w:p w14:paraId="19EFA6AC" w14:textId="7EAB4EEE" w:rsidR="00260C4D" w:rsidRDefault="00E22897" w:rsidP="00E22897">
      <w:pPr>
        <w:pStyle w:val="NormalnyWeb"/>
        <w:spacing w:after="0"/>
        <w:rPr>
          <w:rFonts w:ascii="Arial" w:hAnsi="Arial" w:cs="Arial"/>
          <w:b/>
          <w:bCs/>
        </w:rPr>
      </w:pPr>
      <w:bookmarkStart w:id="0" w:name="_Hlk101961882"/>
      <w:bookmarkEnd w:id="0"/>
      <w:r w:rsidRPr="00E22897">
        <w:rPr>
          <w:b/>
          <w:bCs/>
        </w:rPr>
        <w:t>„</w:t>
      </w:r>
      <w:r w:rsidRPr="00E22897">
        <w:rPr>
          <w:rFonts w:ascii="Arial" w:hAnsi="Arial" w:cs="Arial"/>
          <w:b/>
          <w:bCs/>
        </w:rPr>
        <w:t>Dostawa opału na sezon grzewczy 2022/2023r. w ilości 400 T- miał węglowy „ EKO”, 275T – węgiel groszek”</w:t>
      </w:r>
    </w:p>
    <w:p w14:paraId="0D000DC7" w14:textId="77777777" w:rsidR="00E22897" w:rsidRPr="00E22897" w:rsidRDefault="00E22897" w:rsidP="00E22897">
      <w:pPr>
        <w:pStyle w:val="NormalnyWeb"/>
        <w:spacing w:after="0"/>
        <w:rPr>
          <w:b/>
          <w:bCs/>
        </w:rPr>
      </w:pPr>
    </w:p>
    <w:p w14:paraId="6D521BE7" w14:textId="1A5CDFB6" w:rsidR="00351879" w:rsidRPr="00B00546" w:rsidRDefault="00E22897" w:rsidP="00E2289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Zakład Usług Komunalnych w Polanowie</w:t>
      </w:r>
      <w:r w:rsidR="00B607E1" w:rsidRPr="00B00546">
        <w:rPr>
          <w:rFonts w:ascii="Arial" w:hAnsi="Arial" w:cs="Arial"/>
          <w:sz w:val="24"/>
          <w:szCs w:val="24"/>
        </w:rPr>
        <w:t>,</w:t>
      </w:r>
      <w:r w:rsidR="00416900" w:rsidRPr="00B00546">
        <w:rPr>
          <w:rFonts w:ascii="Arial" w:hAnsi="Arial" w:cs="Arial"/>
          <w:sz w:val="24"/>
          <w:szCs w:val="24"/>
        </w:rPr>
        <w:t xml:space="preserve"> działając na podstawie art. 222 ust 4 ustawy </w:t>
      </w:r>
      <w:r w:rsidR="00B607E1" w:rsidRPr="00B00546">
        <w:rPr>
          <w:rFonts w:ascii="Arial" w:hAnsi="Arial" w:cs="Arial"/>
          <w:sz w:val="24"/>
          <w:szCs w:val="24"/>
        </w:rPr>
        <w:t xml:space="preserve">- </w:t>
      </w:r>
      <w:r w:rsidR="00416900" w:rsidRPr="00B00546">
        <w:rPr>
          <w:rFonts w:ascii="Arial" w:hAnsi="Arial" w:cs="Arial"/>
          <w:sz w:val="24"/>
          <w:szCs w:val="24"/>
        </w:rPr>
        <w:t xml:space="preserve">Prawo zamówień publicznych informuje, iż zamierza przeznaczyć na sfinansowanie zamówienia kwotę brutto w wysokości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8E75AA">
        <w:rPr>
          <w:rFonts w:ascii="Arial" w:hAnsi="Arial" w:cs="Arial"/>
          <w:b/>
          <w:bCs/>
          <w:sz w:val="24"/>
          <w:szCs w:val="24"/>
        </w:rPr>
        <w:t> 709 085,00</w:t>
      </w:r>
      <w:r w:rsidR="0078585F" w:rsidRPr="00B00546">
        <w:rPr>
          <w:rFonts w:ascii="Arial" w:hAnsi="Arial" w:cs="Arial"/>
          <w:b/>
          <w:bCs/>
          <w:sz w:val="24"/>
          <w:szCs w:val="24"/>
        </w:rPr>
        <w:t xml:space="preserve"> zł. </w:t>
      </w:r>
      <w:r w:rsidR="00416900" w:rsidRPr="00B00546">
        <w:rPr>
          <w:rFonts w:ascii="Arial" w:hAnsi="Arial" w:cs="Arial"/>
          <w:b/>
          <w:sz w:val="24"/>
          <w:szCs w:val="24"/>
        </w:rPr>
        <w:t>brutto</w:t>
      </w:r>
      <w:r w:rsidR="004F12D5" w:rsidRPr="00B00546">
        <w:rPr>
          <w:rFonts w:ascii="Arial" w:hAnsi="Arial" w:cs="Arial"/>
          <w:sz w:val="24"/>
          <w:szCs w:val="24"/>
        </w:rPr>
        <w:t xml:space="preserve"> (słownie:</w:t>
      </w:r>
      <w:r w:rsidR="00A83521" w:rsidRPr="00B00546">
        <w:rPr>
          <w:rFonts w:ascii="Arial" w:hAnsi="Arial" w:cs="Arial"/>
          <w:sz w:val="24"/>
          <w:szCs w:val="24"/>
        </w:rPr>
        <w:t xml:space="preserve"> </w:t>
      </w:r>
      <w:r w:rsidR="002026D9">
        <w:rPr>
          <w:rFonts w:ascii="Arial" w:hAnsi="Arial" w:cs="Arial"/>
          <w:sz w:val="24"/>
          <w:szCs w:val="24"/>
        </w:rPr>
        <w:t>sto</w:t>
      </w:r>
      <w:r w:rsidR="00B00546" w:rsidRPr="00B00546">
        <w:rPr>
          <w:rFonts w:ascii="Arial" w:hAnsi="Arial" w:cs="Arial"/>
          <w:sz w:val="24"/>
          <w:szCs w:val="24"/>
        </w:rPr>
        <w:t xml:space="preserve"> tysi</w:t>
      </w:r>
      <w:r w:rsidR="00671138">
        <w:rPr>
          <w:rFonts w:ascii="Arial" w:hAnsi="Arial" w:cs="Arial"/>
          <w:sz w:val="24"/>
          <w:szCs w:val="24"/>
        </w:rPr>
        <w:t>ęcy</w:t>
      </w:r>
      <w:r w:rsidR="00B00546" w:rsidRPr="00B00546">
        <w:rPr>
          <w:rFonts w:ascii="Arial" w:hAnsi="Arial" w:cs="Arial"/>
          <w:sz w:val="24"/>
          <w:szCs w:val="24"/>
        </w:rPr>
        <w:t xml:space="preserve"> złotych brutto</w:t>
      </w:r>
      <w:r w:rsidR="00416900" w:rsidRPr="00B00546">
        <w:rPr>
          <w:rFonts w:ascii="Arial" w:hAnsi="Arial" w:cs="Arial"/>
          <w:sz w:val="24"/>
          <w:szCs w:val="24"/>
        </w:rPr>
        <w:t>)</w:t>
      </w:r>
      <w:r w:rsidR="00EC552A" w:rsidRPr="00B00546">
        <w:rPr>
          <w:rFonts w:ascii="Arial" w:hAnsi="Arial" w:cs="Arial"/>
          <w:sz w:val="24"/>
          <w:szCs w:val="24"/>
        </w:rPr>
        <w:t>.</w:t>
      </w:r>
    </w:p>
    <w:sectPr w:rsidR="00351879" w:rsidRPr="00B00546" w:rsidSect="00640D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00"/>
    <w:rsid w:val="000B241F"/>
    <w:rsid w:val="000C731C"/>
    <w:rsid w:val="00135038"/>
    <w:rsid w:val="0016088D"/>
    <w:rsid w:val="00187FE0"/>
    <w:rsid w:val="002026D9"/>
    <w:rsid w:val="00260C4D"/>
    <w:rsid w:val="002B7F52"/>
    <w:rsid w:val="003209ED"/>
    <w:rsid w:val="00416900"/>
    <w:rsid w:val="004F12D5"/>
    <w:rsid w:val="00560596"/>
    <w:rsid w:val="00622226"/>
    <w:rsid w:val="00640D20"/>
    <w:rsid w:val="00671138"/>
    <w:rsid w:val="006C0FA8"/>
    <w:rsid w:val="007012D3"/>
    <w:rsid w:val="007573F6"/>
    <w:rsid w:val="0078585F"/>
    <w:rsid w:val="008E75AA"/>
    <w:rsid w:val="00932147"/>
    <w:rsid w:val="00932564"/>
    <w:rsid w:val="009C4834"/>
    <w:rsid w:val="00A65113"/>
    <w:rsid w:val="00A83521"/>
    <w:rsid w:val="00B00546"/>
    <w:rsid w:val="00B607E1"/>
    <w:rsid w:val="00C7284D"/>
    <w:rsid w:val="00D45D21"/>
    <w:rsid w:val="00DB5342"/>
    <w:rsid w:val="00DD3310"/>
    <w:rsid w:val="00E17806"/>
    <w:rsid w:val="00E22897"/>
    <w:rsid w:val="00E35B6D"/>
    <w:rsid w:val="00EC552A"/>
    <w:rsid w:val="00EE3E7F"/>
    <w:rsid w:val="00F46D5E"/>
    <w:rsid w:val="00F6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C77E"/>
  <w15:docId w15:val="{970363A2-07D8-4B8F-82BC-8456DA55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9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73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WW8Num1z0">
    <w:name w:val="WW8Num1z0"/>
    <w:rsid w:val="00B00546"/>
  </w:style>
  <w:style w:type="paragraph" w:styleId="NormalnyWeb">
    <w:name w:val="Normal (Web)"/>
    <w:basedOn w:val="Normalny"/>
    <w:uiPriority w:val="99"/>
    <w:unhideWhenUsed/>
    <w:rsid w:val="00E228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zbyszek</cp:lastModifiedBy>
  <cp:revision>3</cp:revision>
  <cp:lastPrinted>2021-04-23T07:41:00Z</cp:lastPrinted>
  <dcterms:created xsi:type="dcterms:W3CDTF">2022-05-09T10:30:00Z</dcterms:created>
  <dcterms:modified xsi:type="dcterms:W3CDTF">2022-05-09T10:30:00Z</dcterms:modified>
</cp:coreProperties>
</file>