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34C20C" w14:textId="77777777" w:rsidR="008970D3" w:rsidRPr="00385576" w:rsidRDefault="008970D3" w:rsidP="006A30B7">
      <w:pPr>
        <w:pStyle w:val="Tekstpodstawowy"/>
        <w:rPr>
          <w:rFonts w:ascii="Arial" w:hAnsi="Arial" w:cs="Arial"/>
          <w:sz w:val="24"/>
          <w:szCs w:val="24"/>
        </w:rPr>
      </w:pPr>
    </w:p>
    <w:p w14:paraId="02B7859C" w14:textId="77777777" w:rsidR="00A2592A" w:rsidRPr="00484CB8" w:rsidRDefault="00A2592A" w:rsidP="006A30B7">
      <w:pPr>
        <w:pStyle w:val="Tekstpodstawowy"/>
        <w:rPr>
          <w:rFonts w:ascii="Arial" w:hAnsi="Arial" w:cs="Arial"/>
          <w:sz w:val="24"/>
          <w:szCs w:val="24"/>
        </w:rPr>
      </w:pPr>
    </w:p>
    <w:p w14:paraId="51028669" w14:textId="563B8C2D" w:rsidR="006A30B7" w:rsidRPr="00484CB8" w:rsidRDefault="009B71D3" w:rsidP="006A30B7">
      <w:pPr>
        <w:pStyle w:val="Tekstpodstawowy"/>
        <w:rPr>
          <w:rFonts w:ascii="Arial" w:hAnsi="Arial" w:cs="Arial"/>
          <w:sz w:val="24"/>
          <w:szCs w:val="24"/>
        </w:rPr>
      </w:pPr>
      <w:r>
        <w:rPr>
          <w:rFonts w:ascii="Arial" w:hAnsi="Arial" w:cs="Arial"/>
          <w:sz w:val="24"/>
          <w:szCs w:val="24"/>
        </w:rPr>
        <w:t>Ld</w:t>
      </w:r>
      <w:r w:rsidR="001C0C04">
        <w:rPr>
          <w:rFonts w:ascii="Arial" w:hAnsi="Arial" w:cs="Arial"/>
          <w:sz w:val="24"/>
          <w:szCs w:val="24"/>
        </w:rPr>
        <w:t>z.668.2022</w:t>
      </w:r>
    </w:p>
    <w:p w14:paraId="0510E981" w14:textId="77777777" w:rsidR="00A2592A" w:rsidRDefault="00A2592A" w:rsidP="006A30B7">
      <w:pPr>
        <w:pStyle w:val="Tekstpodstawowy"/>
        <w:rPr>
          <w:rFonts w:ascii="Arial" w:hAnsi="Arial" w:cs="Arial"/>
        </w:rPr>
      </w:pPr>
    </w:p>
    <w:p w14:paraId="512780AC" w14:textId="77777777" w:rsidR="007F2DA4" w:rsidRPr="009865A4" w:rsidRDefault="007F2DA4" w:rsidP="006A30B7">
      <w:pPr>
        <w:pStyle w:val="Tekstpodstawowy"/>
        <w:rPr>
          <w:rFonts w:ascii="Arial" w:hAnsi="Arial" w:cs="Arial"/>
        </w:rPr>
      </w:pPr>
    </w:p>
    <w:p w14:paraId="68EB5165" w14:textId="09BF9022" w:rsidR="004A0D8C" w:rsidRPr="009865A4" w:rsidRDefault="006A30B7" w:rsidP="006A30B7">
      <w:pPr>
        <w:pStyle w:val="Style2"/>
        <w:shd w:val="clear" w:color="auto" w:fill="auto"/>
        <w:spacing w:after="0" w:line="547" w:lineRule="exact"/>
        <w:ind w:right="80"/>
        <w:jc w:val="center"/>
        <w:rPr>
          <w:rStyle w:val="CharStyle3"/>
          <w:rFonts w:ascii="Arial" w:hAnsi="Arial" w:cs="Arial"/>
          <w:b/>
          <w:sz w:val="40"/>
          <w:szCs w:val="40"/>
        </w:rPr>
      </w:pPr>
      <w:r w:rsidRPr="009865A4">
        <w:rPr>
          <w:rStyle w:val="CharStyle3"/>
          <w:rFonts w:ascii="Arial" w:hAnsi="Arial" w:cs="Arial"/>
          <w:b/>
          <w:sz w:val="40"/>
          <w:szCs w:val="40"/>
        </w:rPr>
        <w:t>SPECYFIKACJA WARUNKÓW ZAMÓWIENIA (</w:t>
      </w:r>
      <w:proofErr w:type="spellStart"/>
      <w:r w:rsidRPr="009865A4">
        <w:rPr>
          <w:rStyle w:val="CharStyle3"/>
          <w:rFonts w:ascii="Arial" w:hAnsi="Arial" w:cs="Arial"/>
          <w:b/>
          <w:sz w:val="40"/>
          <w:szCs w:val="40"/>
        </w:rPr>
        <w:t>SWZ</w:t>
      </w:r>
      <w:proofErr w:type="spellEnd"/>
      <w:r w:rsidRPr="009865A4">
        <w:rPr>
          <w:rStyle w:val="CharStyle3"/>
          <w:rFonts w:ascii="Arial" w:hAnsi="Arial" w:cs="Arial"/>
          <w:b/>
          <w:sz w:val="40"/>
          <w:szCs w:val="40"/>
        </w:rPr>
        <w:t>)</w:t>
      </w:r>
    </w:p>
    <w:p w14:paraId="269E7512" w14:textId="77777777" w:rsidR="006A30B7" w:rsidRPr="009865A4" w:rsidRDefault="006A30B7" w:rsidP="006A30B7">
      <w:pPr>
        <w:pStyle w:val="Style2"/>
        <w:shd w:val="clear" w:color="auto" w:fill="auto"/>
        <w:spacing w:after="0" w:line="547" w:lineRule="exact"/>
        <w:ind w:right="80"/>
        <w:jc w:val="center"/>
        <w:rPr>
          <w:rStyle w:val="CharStyle8"/>
          <w:rFonts w:ascii="Arial" w:hAnsi="Arial" w:cs="Arial"/>
          <w:bCs/>
          <w:sz w:val="44"/>
          <w:szCs w:val="44"/>
          <w:shd w:val="clear" w:color="auto" w:fill="auto"/>
        </w:rPr>
      </w:pPr>
    </w:p>
    <w:p w14:paraId="0F56655B" w14:textId="60989877" w:rsidR="009B71D3" w:rsidRPr="009B71D3" w:rsidRDefault="00B27146" w:rsidP="009B71D3">
      <w:pPr>
        <w:spacing w:after="0"/>
        <w:rPr>
          <w:rFonts w:ascii="Arial" w:hAnsi="Arial" w:cs="Arial"/>
          <w:b/>
          <w:sz w:val="24"/>
          <w:szCs w:val="24"/>
        </w:rPr>
      </w:pPr>
      <w:r w:rsidRPr="00FD52D4">
        <w:rPr>
          <w:rFonts w:ascii="Arial" w:hAnsi="Arial" w:cs="Arial"/>
          <w:sz w:val="24"/>
          <w:szCs w:val="24"/>
        </w:rPr>
        <w:t xml:space="preserve">zwana dalej „specyfikacją”, sporządzona dla </w:t>
      </w:r>
      <w:bookmarkStart w:id="0" w:name="_Hlk74814341"/>
      <w:r w:rsidR="007F2DA4" w:rsidRPr="00FD52D4">
        <w:rPr>
          <w:rFonts w:ascii="Arial" w:hAnsi="Arial" w:cs="Arial"/>
          <w:sz w:val="24"/>
          <w:szCs w:val="24"/>
        </w:rPr>
        <w:t>zadania pn.</w:t>
      </w:r>
      <w:r w:rsidRPr="00FD52D4">
        <w:rPr>
          <w:rFonts w:ascii="Arial" w:hAnsi="Arial" w:cs="Arial"/>
          <w:sz w:val="24"/>
          <w:szCs w:val="24"/>
        </w:rPr>
        <w:t xml:space="preserve"> </w:t>
      </w:r>
      <w:bookmarkStart w:id="1" w:name="_Hlk98498005"/>
      <w:r w:rsidR="00FE58FB" w:rsidRPr="00FE58FB">
        <w:rPr>
          <w:rFonts w:ascii="Arial" w:hAnsi="Arial" w:cs="Arial"/>
          <w:b/>
          <w:sz w:val="24"/>
          <w:szCs w:val="24"/>
        </w:rPr>
        <w:t>„</w:t>
      </w:r>
      <w:r w:rsidR="009B71D3" w:rsidRPr="009B71D3">
        <w:rPr>
          <w:rFonts w:ascii="Arial" w:hAnsi="Arial" w:cs="Arial"/>
          <w:b/>
          <w:sz w:val="24"/>
          <w:szCs w:val="24"/>
        </w:rPr>
        <w:t xml:space="preserve"> </w:t>
      </w:r>
      <w:bookmarkStart w:id="2" w:name="_Hlk101961882"/>
      <w:r w:rsidR="009B71D3" w:rsidRPr="009B71D3">
        <w:rPr>
          <w:rFonts w:ascii="Arial" w:hAnsi="Arial" w:cs="Arial"/>
          <w:b/>
          <w:sz w:val="24"/>
          <w:szCs w:val="24"/>
        </w:rPr>
        <w:t>Dostaw</w:t>
      </w:r>
      <w:r w:rsidR="009B71D3">
        <w:rPr>
          <w:rFonts w:ascii="Arial" w:hAnsi="Arial" w:cs="Arial"/>
          <w:b/>
          <w:sz w:val="24"/>
          <w:szCs w:val="24"/>
        </w:rPr>
        <w:t>a</w:t>
      </w:r>
      <w:r w:rsidR="009B71D3" w:rsidRPr="009B71D3">
        <w:rPr>
          <w:rFonts w:ascii="Arial" w:hAnsi="Arial" w:cs="Arial"/>
          <w:b/>
          <w:sz w:val="24"/>
          <w:szCs w:val="24"/>
        </w:rPr>
        <w:t xml:space="preserve"> opału na sezon grzewczy 2022/2023r. w ilości</w:t>
      </w:r>
      <w:r w:rsidR="009B71D3">
        <w:rPr>
          <w:rFonts w:ascii="Arial" w:hAnsi="Arial" w:cs="Arial"/>
          <w:b/>
          <w:sz w:val="24"/>
          <w:szCs w:val="24"/>
        </w:rPr>
        <w:t xml:space="preserve"> </w:t>
      </w:r>
      <w:r w:rsidR="009B71D3" w:rsidRPr="009B71D3">
        <w:rPr>
          <w:rFonts w:ascii="Arial" w:hAnsi="Arial" w:cs="Arial"/>
          <w:b/>
          <w:sz w:val="24"/>
          <w:szCs w:val="24"/>
        </w:rPr>
        <w:t>400 T- miał węglowy „ EKO”, 275T – węgiel groszek</w:t>
      </w:r>
      <w:bookmarkEnd w:id="2"/>
      <w:r w:rsidR="009B71D3" w:rsidRPr="009B71D3">
        <w:rPr>
          <w:rFonts w:ascii="Arial" w:hAnsi="Arial" w:cs="Arial"/>
          <w:b/>
          <w:sz w:val="24"/>
          <w:szCs w:val="24"/>
        </w:rPr>
        <w:t>”</w:t>
      </w:r>
    </w:p>
    <w:bookmarkEnd w:id="0"/>
    <w:bookmarkEnd w:id="1"/>
    <w:p w14:paraId="30E01FD3" w14:textId="27A27900" w:rsidR="004A0D8C" w:rsidRDefault="004A0D8C" w:rsidP="004A0D8C">
      <w:pPr>
        <w:rPr>
          <w:rFonts w:ascii="Arial" w:hAnsi="Arial" w:cs="Arial"/>
          <w:sz w:val="24"/>
          <w:szCs w:val="24"/>
        </w:rPr>
      </w:pPr>
    </w:p>
    <w:p w14:paraId="21319D4C" w14:textId="77777777" w:rsidR="004A0D8C" w:rsidRPr="009865A4" w:rsidRDefault="004A0D8C" w:rsidP="004A0D8C">
      <w:pPr>
        <w:rPr>
          <w:rFonts w:ascii="Arial" w:hAnsi="Arial" w:cs="Arial"/>
        </w:rPr>
      </w:pPr>
    </w:p>
    <w:p w14:paraId="076C3691" w14:textId="23B5C0FA" w:rsidR="004A0D8C" w:rsidRDefault="003C7853" w:rsidP="003C7853">
      <w:pPr>
        <w:tabs>
          <w:tab w:val="left" w:pos="6150"/>
        </w:tabs>
        <w:rPr>
          <w:rFonts w:ascii="Arial" w:hAnsi="Arial" w:cs="Arial"/>
        </w:rPr>
      </w:pPr>
      <w:r>
        <w:rPr>
          <w:rFonts w:ascii="Arial" w:hAnsi="Arial" w:cs="Arial"/>
        </w:rPr>
        <w:tab/>
      </w:r>
    </w:p>
    <w:p w14:paraId="0EB8FBFC" w14:textId="77777777" w:rsidR="008E13C2" w:rsidRPr="009865A4" w:rsidRDefault="008E13C2" w:rsidP="003C7853">
      <w:pPr>
        <w:tabs>
          <w:tab w:val="left" w:pos="6150"/>
        </w:tabs>
        <w:rPr>
          <w:rFonts w:ascii="Arial" w:hAnsi="Arial" w:cs="Arial"/>
        </w:rPr>
      </w:pPr>
    </w:p>
    <w:p w14:paraId="0732D829" w14:textId="76D92F2A" w:rsidR="008E13C2" w:rsidRDefault="008E13C2" w:rsidP="008E13C2">
      <w:pPr>
        <w:tabs>
          <w:tab w:val="left" w:pos="5954"/>
        </w:tabs>
        <w:spacing w:line="240" w:lineRule="auto"/>
        <w:rPr>
          <w:rFonts w:ascii="Arial" w:hAnsi="Arial" w:cs="Arial"/>
          <w:b/>
          <w:bCs/>
          <w:sz w:val="24"/>
          <w:szCs w:val="24"/>
        </w:rPr>
      </w:pPr>
      <w:r>
        <w:rPr>
          <w:rFonts w:ascii="Arial" w:hAnsi="Arial" w:cs="Arial"/>
          <w:b/>
          <w:bCs/>
          <w:sz w:val="24"/>
          <w:szCs w:val="24"/>
        </w:rPr>
        <w:tab/>
      </w:r>
      <w:r w:rsidR="009B71D3">
        <w:rPr>
          <w:rFonts w:ascii="Arial" w:hAnsi="Arial" w:cs="Arial"/>
          <w:b/>
          <w:bCs/>
          <w:sz w:val="24"/>
          <w:szCs w:val="24"/>
        </w:rPr>
        <w:t xml:space="preserve"> </w:t>
      </w:r>
      <w:r w:rsidRPr="005129EC">
        <w:rPr>
          <w:rFonts w:ascii="Arial" w:hAnsi="Arial" w:cs="Arial"/>
          <w:b/>
          <w:bCs/>
          <w:sz w:val="24"/>
          <w:szCs w:val="24"/>
        </w:rPr>
        <w:t>ZATWIERDZAM</w:t>
      </w:r>
    </w:p>
    <w:p w14:paraId="04F348F6" w14:textId="77777777" w:rsidR="00DF5747" w:rsidRDefault="00DF5747" w:rsidP="008E13C2">
      <w:pPr>
        <w:tabs>
          <w:tab w:val="left" w:pos="5954"/>
        </w:tabs>
        <w:spacing w:line="240" w:lineRule="auto"/>
        <w:rPr>
          <w:rFonts w:ascii="Arial" w:hAnsi="Arial" w:cs="Arial"/>
          <w:b/>
          <w:bCs/>
          <w:sz w:val="24"/>
          <w:szCs w:val="24"/>
        </w:rPr>
      </w:pPr>
    </w:p>
    <w:p w14:paraId="449B601B" w14:textId="4DC0E7FC" w:rsidR="008E13C2" w:rsidRPr="00451F5D" w:rsidRDefault="008E13C2" w:rsidP="008E13C2">
      <w:pPr>
        <w:spacing w:line="240" w:lineRule="auto"/>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451F5D">
        <w:rPr>
          <w:rFonts w:ascii="Arial" w:hAnsi="Arial" w:cs="Arial"/>
          <w:b/>
          <w:bCs/>
          <w:sz w:val="24"/>
          <w:szCs w:val="24"/>
        </w:rPr>
        <w:t>/-/</w:t>
      </w:r>
      <w:r w:rsidR="009B71D3">
        <w:rPr>
          <w:rFonts w:ascii="Arial" w:hAnsi="Arial" w:cs="Arial"/>
          <w:b/>
          <w:bCs/>
          <w:sz w:val="24"/>
          <w:szCs w:val="24"/>
        </w:rPr>
        <w:t>Andrzej Kulesza</w:t>
      </w:r>
    </w:p>
    <w:p w14:paraId="17C2C307" w14:textId="07E1A73B" w:rsidR="008E13C2" w:rsidRPr="009865A4" w:rsidRDefault="008E13C2" w:rsidP="009B71D3">
      <w:pPr>
        <w:ind w:left="5670" w:hanging="850"/>
        <w:rPr>
          <w:rFonts w:ascii="Arial" w:hAnsi="Arial" w:cs="Arial"/>
        </w:rPr>
      </w:pPr>
      <w:r>
        <w:rPr>
          <w:rFonts w:ascii="Arial" w:hAnsi="Arial" w:cs="Arial"/>
          <w:b/>
          <w:bCs/>
          <w:sz w:val="24"/>
          <w:szCs w:val="24"/>
        </w:rPr>
        <w:t xml:space="preserve">        </w:t>
      </w:r>
      <w:r w:rsidR="009B71D3">
        <w:rPr>
          <w:rFonts w:ascii="Arial" w:hAnsi="Arial" w:cs="Arial"/>
          <w:b/>
          <w:bCs/>
          <w:sz w:val="24"/>
          <w:szCs w:val="24"/>
        </w:rPr>
        <w:t xml:space="preserve"> </w:t>
      </w:r>
      <w:r>
        <w:rPr>
          <w:rFonts w:ascii="Arial" w:hAnsi="Arial" w:cs="Arial"/>
          <w:b/>
          <w:bCs/>
          <w:sz w:val="24"/>
          <w:szCs w:val="24"/>
        </w:rPr>
        <w:tab/>
      </w:r>
      <w:r w:rsidR="009B71D3">
        <w:rPr>
          <w:rFonts w:ascii="Arial" w:hAnsi="Arial" w:cs="Arial"/>
          <w:b/>
          <w:bCs/>
          <w:sz w:val="24"/>
          <w:szCs w:val="24"/>
        </w:rPr>
        <w:t xml:space="preserve"> Dyrektor Zakładu Usług  Komunalnych w Polanowie</w:t>
      </w:r>
    </w:p>
    <w:p w14:paraId="0E0BA43E" w14:textId="77777777" w:rsidR="004034FB" w:rsidRDefault="004034FB" w:rsidP="004A0D8C">
      <w:pPr>
        <w:spacing w:line="240" w:lineRule="auto"/>
        <w:ind w:left="4956" w:firstLine="708"/>
        <w:rPr>
          <w:rFonts w:ascii="Arial" w:hAnsi="Arial" w:cs="Arial"/>
          <w:b/>
          <w:bCs/>
          <w:sz w:val="24"/>
          <w:szCs w:val="24"/>
        </w:rPr>
      </w:pPr>
    </w:p>
    <w:p w14:paraId="63D5C252" w14:textId="64FCADD2" w:rsidR="00262565" w:rsidRPr="00D40962" w:rsidRDefault="00385576" w:rsidP="008E13C2">
      <w:pPr>
        <w:spacing w:line="240" w:lineRule="auto"/>
        <w:ind w:left="4956" w:firstLine="708"/>
        <w:rPr>
          <w:rFonts w:asciiTheme="majorHAnsi" w:hAnsiTheme="majorHAnsi" w:cstheme="majorHAnsi"/>
          <w:b/>
          <w:bCs/>
          <w:color w:val="FF0000"/>
        </w:rPr>
      </w:pPr>
      <w:r w:rsidRPr="00D40962">
        <w:rPr>
          <w:rFonts w:ascii="Arial" w:hAnsi="Arial" w:cs="Arial"/>
          <w:b/>
          <w:bCs/>
          <w:color w:val="FF0000"/>
          <w:sz w:val="24"/>
          <w:szCs w:val="24"/>
        </w:rPr>
        <w:t xml:space="preserve">     </w:t>
      </w:r>
      <w:r w:rsidR="00FC6281" w:rsidRPr="00D40962">
        <w:rPr>
          <w:rFonts w:ascii="Arial" w:hAnsi="Arial" w:cs="Arial"/>
          <w:b/>
          <w:bCs/>
          <w:color w:val="FF0000"/>
          <w:sz w:val="24"/>
          <w:szCs w:val="24"/>
        </w:rPr>
        <w:t xml:space="preserve">  </w:t>
      </w:r>
      <w:r w:rsidRPr="00D40962">
        <w:rPr>
          <w:rFonts w:ascii="Arial" w:hAnsi="Arial" w:cs="Arial"/>
          <w:b/>
          <w:bCs/>
          <w:color w:val="FF0000"/>
          <w:sz w:val="24"/>
          <w:szCs w:val="24"/>
        </w:rPr>
        <w:t xml:space="preserve"> </w:t>
      </w:r>
    </w:p>
    <w:p w14:paraId="56F95FFD" w14:textId="0D2E5415" w:rsidR="00FD52D4" w:rsidRDefault="00EE3A10" w:rsidP="00FD52D4">
      <w:pPr>
        <w:tabs>
          <w:tab w:val="left" w:pos="5955"/>
          <w:tab w:val="left" w:pos="6585"/>
          <w:tab w:val="right" w:pos="9072"/>
        </w:tabs>
        <w:spacing w:line="240" w:lineRule="auto"/>
        <w:ind w:left="5387"/>
        <w:rPr>
          <w:rFonts w:ascii="Arial" w:hAnsi="Arial" w:cs="Arial"/>
          <w:noProof/>
        </w:rPr>
      </w:pPr>
      <w:r>
        <w:rPr>
          <w:rFonts w:ascii="Arial" w:hAnsi="Arial" w:cs="Arial"/>
        </w:rPr>
        <w:tab/>
      </w:r>
      <w:r w:rsidR="00FD52D4">
        <w:rPr>
          <w:rFonts w:ascii="Arial" w:hAnsi="Arial" w:cs="Arial"/>
        </w:rPr>
        <w:tab/>
      </w:r>
    </w:p>
    <w:p w14:paraId="4CABB7B6" w14:textId="6CD655ED" w:rsidR="00FD52D4" w:rsidRPr="00FD52D4" w:rsidRDefault="00FD52D4" w:rsidP="00524085">
      <w:pPr>
        <w:tabs>
          <w:tab w:val="left" w:pos="5954"/>
          <w:tab w:val="right" w:pos="9072"/>
        </w:tabs>
        <w:spacing w:line="240" w:lineRule="auto"/>
        <w:ind w:left="5387"/>
        <w:rPr>
          <w:rFonts w:ascii="Arial" w:hAnsi="Arial" w:cs="Arial"/>
          <w:b/>
          <w:bCs/>
          <w:noProof/>
          <w:sz w:val="24"/>
          <w:szCs w:val="24"/>
        </w:rPr>
      </w:pPr>
      <w:r>
        <w:rPr>
          <w:rFonts w:ascii="Arial" w:hAnsi="Arial" w:cs="Arial"/>
          <w:b/>
          <w:bCs/>
          <w:noProof/>
          <w:sz w:val="24"/>
          <w:szCs w:val="24"/>
        </w:rPr>
        <w:tab/>
      </w:r>
      <w:r w:rsidRPr="00FD52D4">
        <w:rPr>
          <w:rFonts w:ascii="Arial" w:hAnsi="Arial" w:cs="Arial"/>
          <w:b/>
          <w:bCs/>
          <w:noProof/>
          <w:sz w:val="24"/>
          <w:szCs w:val="24"/>
        </w:rPr>
        <w:t xml:space="preserve"> </w:t>
      </w:r>
    </w:p>
    <w:p w14:paraId="72C1D2D7" w14:textId="77777777" w:rsidR="00FD52D4" w:rsidRDefault="00FD52D4" w:rsidP="00EE3A10">
      <w:pPr>
        <w:tabs>
          <w:tab w:val="left" w:pos="6585"/>
          <w:tab w:val="right" w:pos="9072"/>
        </w:tabs>
        <w:spacing w:line="240" w:lineRule="auto"/>
        <w:ind w:left="5387"/>
        <w:rPr>
          <w:rFonts w:ascii="Arial" w:hAnsi="Arial" w:cs="Arial"/>
          <w:noProof/>
        </w:rPr>
      </w:pPr>
    </w:p>
    <w:p w14:paraId="694F1EE0" w14:textId="72B3B208" w:rsidR="004A1EFF" w:rsidRDefault="00EE3A10" w:rsidP="00EE3A10">
      <w:pPr>
        <w:tabs>
          <w:tab w:val="left" w:pos="6585"/>
          <w:tab w:val="right" w:pos="9072"/>
        </w:tabs>
        <w:spacing w:line="240" w:lineRule="auto"/>
        <w:ind w:left="5387"/>
        <w:rPr>
          <w:rFonts w:ascii="Arial" w:hAnsi="Arial" w:cs="Arial"/>
        </w:rPr>
      </w:pPr>
      <w:r>
        <w:rPr>
          <w:rFonts w:ascii="Arial" w:hAnsi="Arial" w:cs="Arial"/>
        </w:rPr>
        <w:tab/>
      </w:r>
    </w:p>
    <w:p w14:paraId="44170C4D" w14:textId="77777777" w:rsidR="009C27CA" w:rsidRDefault="009C27CA" w:rsidP="00262565">
      <w:pPr>
        <w:spacing w:line="240" w:lineRule="auto"/>
        <w:rPr>
          <w:rFonts w:ascii="Arial" w:hAnsi="Arial" w:cs="Arial"/>
        </w:rPr>
      </w:pPr>
    </w:p>
    <w:p w14:paraId="27454EF5" w14:textId="77777777" w:rsidR="00484CB8" w:rsidRPr="009865A4" w:rsidRDefault="00484CB8" w:rsidP="00262565">
      <w:pPr>
        <w:spacing w:line="240" w:lineRule="auto"/>
        <w:rPr>
          <w:rFonts w:ascii="Arial" w:hAnsi="Arial" w:cs="Arial"/>
        </w:rPr>
      </w:pPr>
    </w:p>
    <w:p w14:paraId="5B265FEE" w14:textId="07FB8903" w:rsidR="008B405C" w:rsidRDefault="00A50DA3" w:rsidP="00484CB8">
      <w:pPr>
        <w:spacing w:line="240" w:lineRule="auto"/>
        <w:jc w:val="center"/>
        <w:rPr>
          <w:rFonts w:ascii="Arial" w:hAnsi="Arial" w:cs="Arial"/>
          <w:sz w:val="24"/>
          <w:szCs w:val="24"/>
        </w:rPr>
      </w:pPr>
      <w:r w:rsidRPr="009865A4">
        <w:rPr>
          <w:rFonts w:ascii="Arial" w:hAnsi="Arial" w:cs="Arial"/>
          <w:sz w:val="24"/>
          <w:szCs w:val="24"/>
        </w:rPr>
        <w:t xml:space="preserve">Polanów, dnia </w:t>
      </w:r>
      <w:r w:rsidR="009B71D3">
        <w:rPr>
          <w:rFonts w:ascii="Arial" w:hAnsi="Arial" w:cs="Arial"/>
          <w:sz w:val="24"/>
          <w:szCs w:val="24"/>
        </w:rPr>
        <w:t>19</w:t>
      </w:r>
      <w:r w:rsidR="008E13C2" w:rsidRPr="008E13C2">
        <w:rPr>
          <w:rFonts w:ascii="Arial" w:hAnsi="Arial" w:cs="Arial"/>
          <w:sz w:val="24"/>
          <w:szCs w:val="24"/>
        </w:rPr>
        <w:t xml:space="preserve"> kwietnia </w:t>
      </w:r>
      <w:r w:rsidR="00587DFC" w:rsidRPr="008E13C2">
        <w:rPr>
          <w:rFonts w:ascii="Arial" w:hAnsi="Arial" w:cs="Arial"/>
          <w:sz w:val="24"/>
          <w:szCs w:val="24"/>
        </w:rPr>
        <w:t>202</w:t>
      </w:r>
      <w:r w:rsidR="00D85764" w:rsidRPr="008E13C2">
        <w:rPr>
          <w:rFonts w:ascii="Arial" w:hAnsi="Arial" w:cs="Arial"/>
          <w:sz w:val="24"/>
          <w:szCs w:val="24"/>
        </w:rPr>
        <w:t>2</w:t>
      </w:r>
      <w:r w:rsidR="00484CB8" w:rsidRPr="008E13C2">
        <w:rPr>
          <w:rFonts w:ascii="Arial" w:hAnsi="Arial" w:cs="Arial"/>
          <w:sz w:val="24"/>
          <w:szCs w:val="24"/>
        </w:rPr>
        <w:t>r</w:t>
      </w:r>
    </w:p>
    <w:p w14:paraId="4A6698E2" w14:textId="0442ABA9" w:rsidR="004034FB" w:rsidRDefault="004034FB" w:rsidP="009C27CA">
      <w:pPr>
        <w:spacing w:line="240" w:lineRule="auto"/>
        <w:rPr>
          <w:rFonts w:ascii="Arial" w:hAnsi="Arial" w:cs="Arial"/>
          <w:sz w:val="24"/>
          <w:szCs w:val="24"/>
        </w:rPr>
      </w:pPr>
    </w:p>
    <w:p w14:paraId="0CC01EE8" w14:textId="77777777" w:rsidR="00DF5747" w:rsidRDefault="00DF5747" w:rsidP="009C27CA">
      <w:pPr>
        <w:spacing w:line="240" w:lineRule="auto"/>
        <w:rPr>
          <w:rFonts w:ascii="Arial" w:hAnsi="Arial" w:cs="Arial"/>
          <w:sz w:val="24"/>
          <w:szCs w:val="24"/>
        </w:rPr>
      </w:pPr>
    </w:p>
    <w:p w14:paraId="3D6E03B6" w14:textId="0CAD9398" w:rsidR="004A0D8C" w:rsidRPr="00217181" w:rsidRDefault="00330359" w:rsidP="00330359">
      <w:pPr>
        <w:pStyle w:val="Style9"/>
        <w:tabs>
          <w:tab w:val="left" w:pos="142"/>
        </w:tabs>
        <w:spacing w:after="333" w:line="240" w:lineRule="auto"/>
        <w:jc w:val="both"/>
        <w:rPr>
          <w:rFonts w:ascii="Arial" w:hAnsi="Arial" w:cs="Arial"/>
          <w:b/>
          <w:sz w:val="24"/>
          <w:szCs w:val="24"/>
        </w:rPr>
      </w:pPr>
      <w:r>
        <w:rPr>
          <w:rFonts w:ascii="Arial" w:hAnsi="Arial" w:cs="Arial"/>
          <w:b/>
          <w:sz w:val="24"/>
          <w:szCs w:val="24"/>
        </w:rPr>
        <w:lastRenderedPageBreak/>
        <w:t xml:space="preserve">1. </w:t>
      </w:r>
      <w:r w:rsidR="004A0D8C" w:rsidRPr="00217181">
        <w:rPr>
          <w:rFonts w:ascii="Arial" w:hAnsi="Arial" w:cs="Arial"/>
          <w:b/>
          <w:sz w:val="24"/>
          <w:szCs w:val="24"/>
        </w:rPr>
        <w:t>ZAMAWIAJĄCY:</w:t>
      </w:r>
    </w:p>
    <w:p w14:paraId="3230C3D9" w14:textId="77777777" w:rsidR="009B71D3" w:rsidRPr="00DF5747" w:rsidRDefault="009B71D3" w:rsidP="009B71D3">
      <w:pPr>
        <w:pStyle w:val="Standard"/>
        <w:spacing w:line="276" w:lineRule="auto"/>
        <w:rPr>
          <w:b/>
          <w:bCs/>
        </w:rPr>
      </w:pPr>
      <w:proofErr w:type="spellStart"/>
      <w:r w:rsidRPr="00DF5747">
        <w:rPr>
          <w:rFonts w:ascii="Arial" w:eastAsia="Calibri" w:hAnsi="Arial" w:cs="Arial"/>
          <w:b/>
          <w:bCs/>
          <w:lang w:val="en-US"/>
        </w:rPr>
        <w:t>Zakład</w:t>
      </w:r>
      <w:proofErr w:type="spellEnd"/>
      <w:r w:rsidRPr="00DF5747">
        <w:rPr>
          <w:rFonts w:ascii="Arial" w:eastAsia="Calibri" w:hAnsi="Arial" w:cs="Arial"/>
          <w:b/>
          <w:bCs/>
          <w:lang w:val="en-US"/>
        </w:rPr>
        <w:t xml:space="preserve"> </w:t>
      </w:r>
      <w:proofErr w:type="spellStart"/>
      <w:r w:rsidRPr="00DF5747">
        <w:rPr>
          <w:rFonts w:ascii="Arial" w:eastAsia="Calibri" w:hAnsi="Arial" w:cs="Arial"/>
          <w:b/>
          <w:bCs/>
          <w:lang w:val="en-US"/>
        </w:rPr>
        <w:t>Usług</w:t>
      </w:r>
      <w:proofErr w:type="spellEnd"/>
      <w:r w:rsidRPr="00DF5747">
        <w:rPr>
          <w:rFonts w:ascii="Arial" w:eastAsia="Calibri" w:hAnsi="Arial" w:cs="Arial"/>
          <w:b/>
          <w:bCs/>
          <w:lang w:val="en-US"/>
        </w:rPr>
        <w:t xml:space="preserve"> </w:t>
      </w:r>
      <w:proofErr w:type="spellStart"/>
      <w:r w:rsidRPr="00DF5747">
        <w:rPr>
          <w:rFonts w:ascii="Arial" w:eastAsia="Calibri" w:hAnsi="Arial" w:cs="Arial"/>
          <w:b/>
          <w:bCs/>
          <w:lang w:val="en-US"/>
        </w:rPr>
        <w:t>Komunalnych</w:t>
      </w:r>
      <w:proofErr w:type="spellEnd"/>
      <w:r w:rsidRPr="00DF5747">
        <w:rPr>
          <w:rFonts w:ascii="Arial" w:eastAsia="Calibri" w:hAnsi="Arial" w:cs="Arial"/>
          <w:b/>
          <w:bCs/>
          <w:lang w:val="en-US"/>
        </w:rPr>
        <w:t xml:space="preserve"> w </w:t>
      </w:r>
      <w:proofErr w:type="spellStart"/>
      <w:r w:rsidRPr="00DF5747">
        <w:rPr>
          <w:rFonts w:ascii="Arial" w:eastAsia="Calibri" w:hAnsi="Arial" w:cs="Arial"/>
          <w:b/>
          <w:bCs/>
          <w:lang w:val="en-US"/>
        </w:rPr>
        <w:t>Polanowie</w:t>
      </w:r>
      <w:proofErr w:type="spellEnd"/>
    </w:p>
    <w:p w14:paraId="13D63AEB" w14:textId="77777777" w:rsidR="009B71D3" w:rsidRPr="00DF5747" w:rsidRDefault="009B71D3" w:rsidP="009B71D3">
      <w:pPr>
        <w:pStyle w:val="Standard"/>
        <w:spacing w:line="276" w:lineRule="auto"/>
        <w:rPr>
          <w:b/>
          <w:bCs/>
        </w:rPr>
      </w:pPr>
      <w:r w:rsidRPr="00DF5747">
        <w:rPr>
          <w:rFonts w:ascii="Arial" w:eastAsia="Calibri" w:hAnsi="Arial" w:cs="Arial"/>
          <w:b/>
          <w:bCs/>
          <w:lang w:val="en-US"/>
        </w:rPr>
        <w:t xml:space="preserve">ul. </w:t>
      </w:r>
      <w:proofErr w:type="spellStart"/>
      <w:r w:rsidRPr="00DF5747">
        <w:rPr>
          <w:rFonts w:ascii="Arial" w:eastAsia="Calibri" w:hAnsi="Arial" w:cs="Arial"/>
          <w:b/>
          <w:bCs/>
          <w:lang w:val="en-US"/>
        </w:rPr>
        <w:t>Stawna</w:t>
      </w:r>
      <w:proofErr w:type="spellEnd"/>
      <w:r w:rsidRPr="00DF5747">
        <w:rPr>
          <w:rFonts w:ascii="Arial" w:eastAsia="Calibri" w:hAnsi="Arial" w:cs="Arial"/>
          <w:b/>
          <w:bCs/>
          <w:lang w:val="en-US"/>
        </w:rPr>
        <w:t xml:space="preserve"> 2</w:t>
      </w:r>
    </w:p>
    <w:p w14:paraId="1C9F101B" w14:textId="77777777" w:rsidR="009B71D3" w:rsidRPr="00DF5747" w:rsidRDefault="009B71D3" w:rsidP="009B71D3">
      <w:pPr>
        <w:pStyle w:val="Standard"/>
        <w:spacing w:line="276" w:lineRule="auto"/>
        <w:rPr>
          <w:b/>
          <w:bCs/>
        </w:rPr>
      </w:pPr>
      <w:r w:rsidRPr="00DF5747">
        <w:rPr>
          <w:rFonts w:ascii="Arial" w:eastAsia="Calibri" w:hAnsi="Arial" w:cs="Arial"/>
          <w:b/>
          <w:bCs/>
          <w:lang w:val="en-US"/>
        </w:rPr>
        <w:t xml:space="preserve">76-010 </w:t>
      </w:r>
      <w:proofErr w:type="spellStart"/>
      <w:r w:rsidRPr="00DF5747">
        <w:rPr>
          <w:rFonts w:ascii="Arial" w:eastAsia="Calibri" w:hAnsi="Arial" w:cs="Arial"/>
          <w:b/>
          <w:bCs/>
          <w:lang w:val="en-US"/>
        </w:rPr>
        <w:t>Polanów</w:t>
      </w:r>
      <w:proofErr w:type="spellEnd"/>
    </w:p>
    <w:p w14:paraId="1D39A145" w14:textId="77777777" w:rsidR="009B71D3" w:rsidRDefault="009B71D3" w:rsidP="009B71D3">
      <w:pPr>
        <w:pStyle w:val="Standard"/>
        <w:spacing w:line="276" w:lineRule="auto"/>
      </w:pPr>
      <w:r>
        <w:rPr>
          <w:rFonts w:ascii="Arial" w:eastAsia="Calibri" w:hAnsi="Arial" w:cs="Arial"/>
          <w:lang w:val="en-US"/>
        </w:rPr>
        <w:t>tel. +48 943188206</w:t>
      </w:r>
    </w:p>
    <w:p w14:paraId="46EC9627" w14:textId="77777777" w:rsidR="009B71D3" w:rsidRDefault="009B71D3" w:rsidP="009B71D3">
      <w:pPr>
        <w:pStyle w:val="Standard"/>
        <w:spacing w:line="276" w:lineRule="auto"/>
      </w:pPr>
      <w:r>
        <w:rPr>
          <w:rFonts w:ascii="Arial" w:eastAsia="Calibri" w:hAnsi="Arial" w:cs="Arial"/>
          <w:lang w:val="en-US"/>
        </w:rPr>
        <w:t>fax +48 943188598</w:t>
      </w:r>
    </w:p>
    <w:p w14:paraId="7D4937F2" w14:textId="77777777" w:rsidR="009B71D3" w:rsidRDefault="009B71D3" w:rsidP="009B71D3">
      <w:pPr>
        <w:pStyle w:val="Standard"/>
        <w:spacing w:line="276" w:lineRule="auto"/>
      </w:pPr>
      <w:r>
        <w:rPr>
          <w:rFonts w:ascii="Arial" w:eastAsia="Calibri" w:hAnsi="Arial" w:cs="Arial"/>
          <w:lang w:val="en-US"/>
        </w:rPr>
        <w:t>e-mail: zuk@polanow.pl</w:t>
      </w:r>
    </w:p>
    <w:p w14:paraId="7CF440B0" w14:textId="77777777" w:rsidR="009B71D3" w:rsidRDefault="009B71D3" w:rsidP="009B71D3">
      <w:pPr>
        <w:pStyle w:val="Standard"/>
        <w:spacing w:line="276" w:lineRule="auto"/>
      </w:pPr>
      <w:r>
        <w:rPr>
          <w:rFonts w:ascii="Arial" w:eastAsia="Calibri" w:hAnsi="Arial" w:cs="Arial"/>
        </w:rPr>
        <w:t>NIP: 669-10-08-130</w:t>
      </w:r>
    </w:p>
    <w:p w14:paraId="416290DB" w14:textId="77777777" w:rsidR="009B71D3" w:rsidRDefault="009B71D3" w:rsidP="009B71D3">
      <w:pPr>
        <w:pStyle w:val="Standard"/>
        <w:spacing w:line="276" w:lineRule="auto"/>
      </w:pPr>
      <w:r>
        <w:rPr>
          <w:rFonts w:ascii="Arial" w:eastAsia="Calibri" w:hAnsi="Arial" w:cs="Arial"/>
        </w:rPr>
        <w:t>REGON: 003828679</w:t>
      </w:r>
    </w:p>
    <w:p w14:paraId="7D5BF134" w14:textId="77777777" w:rsidR="009B71D3" w:rsidRDefault="009B71D3" w:rsidP="009B71D3">
      <w:pPr>
        <w:pStyle w:val="Standard"/>
        <w:spacing w:line="276" w:lineRule="auto"/>
      </w:pPr>
      <w:r>
        <w:rPr>
          <w:rFonts w:ascii="Arial" w:eastAsia="Calibri" w:hAnsi="Arial" w:cs="Arial"/>
        </w:rPr>
        <w:t xml:space="preserve">Adres strony internetowej, na której Zamawiający zamieścił niniejszą </w:t>
      </w:r>
      <w:proofErr w:type="spellStart"/>
      <w:r>
        <w:rPr>
          <w:rFonts w:ascii="Arial" w:eastAsia="Calibri" w:hAnsi="Arial" w:cs="Arial"/>
        </w:rPr>
        <w:t>SWZ</w:t>
      </w:r>
      <w:proofErr w:type="spellEnd"/>
      <w:r>
        <w:rPr>
          <w:rFonts w:ascii="Arial" w:eastAsia="Calibri" w:hAnsi="Arial" w:cs="Arial"/>
        </w:rPr>
        <w:t>:</w:t>
      </w:r>
      <w:bookmarkStart w:id="3" w:name="_Hlk66783725"/>
    </w:p>
    <w:p w14:paraId="4B415B51" w14:textId="77777777" w:rsidR="009B71D3" w:rsidRDefault="005D2DC5" w:rsidP="009B71D3">
      <w:pPr>
        <w:pStyle w:val="Standard"/>
        <w:spacing w:line="276" w:lineRule="auto"/>
      </w:pPr>
      <w:hyperlink r:id="rId8" w:history="1">
        <w:r w:rsidR="009B71D3">
          <w:rPr>
            <w:rFonts w:ascii="Arial" w:eastAsia="Calibri" w:hAnsi="Arial" w:cs="Arial"/>
          </w:rPr>
          <w:t>https:// z</w:t>
        </w:r>
      </w:hyperlink>
      <w:r w:rsidR="009B71D3">
        <w:rPr>
          <w:rFonts w:ascii="Arial" w:eastAsia="Calibri" w:hAnsi="Arial" w:cs="Arial"/>
        </w:rPr>
        <w:t>uk.polanow.pl</w:t>
      </w:r>
    </w:p>
    <w:bookmarkEnd w:id="3"/>
    <w:p w14:paraId="2558FCFB" w14:textId="77777777" w:rsidR="009B71D3" w:rsidRDefault="009B71D3" w:rsidP="009B71D3">
      <w:pPr>
        <w:pStyle w:val="Standard"/>
        <w:spacing w:line="276" w:lineRule="auto"/>
      </w:pPr>
      <w:r>
        <w:rPr>
          <w:rFonts w:ascii="Arial" w:eastAsia="Calibri" w:hAnsi="Arial" w:cs="Arial"/>
        </w:rPr>
        <w:t>godziny pracy zamawiającego: 07.00 – 15.00 (dni pracujące, od poniedziałku do piątku)</w:t>
      </w:r>
    </w:p>
    <w:p w14:paraId="72920583" w14:textId="77777777" w:rsidR="005E21B3" w:rsidRPr="00217181" w:rsidRDefault="005E21B3" w:rsidP="005E21B3">
      <w:pPr>
        <w:suppressAutoHyphens w:val="0"/>
        <w:autoSpaceDE w:val="0"/>
        <w:autoSpaceDN w:val="0"/>
        <w:spacing w:after="0" w:line="240" w:lineRule="auto"/>
        <w:ind w:right="-30"/>
        <w:jc w:val="both"/>
        <w:rPr>
          <w:rFonts w:ascii="Arial" w:hAnsi="Arial" w:cs="Arial"/>
          <w:sz w:val="24"/>
          <w:szCs w:val="24"/>
        </w:rPr>
      </w:pPr>
    </w:p>
    <w:p w14:paraId="674B74EF" w14:textId="7A03EFB4" w:rsidR="004A0D8C" w:rsidRPr="00217181" w:rsidRDefault="00330359" w:rsidP="00330359">
      <w:pPr>
        <w:pStyle w:val="Style9"/>
        <w:tabs>
          <w:tab w:val="left" w:pos="142"/>
          <w:tab w:val="left" w:pos="426"/>
        </w:tabs>
        <w:spacing w:after="333" w:line="240" w:lineRule="auto"/>
        <w:jc w:val="left"/>
        <w:rPr>
          <w:rFonts w:ascii="Arial" w:hAnsi="Arial" w:cs="Arial"/>
          <w:b/>
          <w:sz w:val="24"/>
          <w:szCs w:val="24"/>
        </w:rPr>
      </w:pPr>
      <w:r>
        <w:rPr>
          <w:rFonts w:ascii="Arial" w:hAnsi="Arial" w:cs="Arial"/>
          <w:b/>
          <w:sz w:val="24"/>
          <w:szCs w:val="24"/>
        </w:rPr>
        <w:t xml:space="preserve">2. </w:t>
      </w:r>
      <w:r w:rsidR="00CF363F">
        <w:rPr>
          <w:rFonts w:ascii="Arial" w:hAnsi="Arial" w:cs="Arial"/>
          <w:b/>
          <w:sz w:val="24"/>
          <w:szCs w:val="24"/>
        </w:rPr>
        <w:t>TRYB UDZIELENIA ZAMÓWIENIA</w:t>
      </w:r>
    </w:p>
    <w:p w14:paraId="17648ACF" w14:textId="20232545" w:rsidR="007F2DA4" w:rsidRDefault="00041C20" w:rsidP="00041C2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 xml:space="preserve">2.1. </w:t>
      </w:r>
      <w:r w:rsidR="007F2DA4" w:rsidRPr="007F2DA4">
        <w:rPr>
          <w:rFonts w:ascii="Arial" w:hAnsi="Arial" w:cs="Arial"/>
          <w:sz w:val="24"/>
          <w:szCs w:val="24"/>
        </w:rPr>
        <w:t>Postępowanie o udzielanie zamówienia publicznego prowadzone jest w trybie podstawowym na podstawie art. 275 ust. 1 ustawy z dnia 11 września 2019 r. – Prawo zamówień publicznych (</w:t>
      </w:r>
      <w:r w:rsidR="00B4443D">
        <w:rPr>
          <w:rFonts w:ascii="Arial" w:hAnsi="Arial" w:cs="Arial"/>
          <w:sz w:val="24"/>
          <w:szCs w:val="24"/>
        </w:rPr>
        <w:t>tj.</w:t>
      </w:r>
      <w:r w:rsidR="00ED6F5D">
        <w:rPr>
          <w:rFonts w:ascii="Arial" w:hAnsi="Arial" w:cs="Arial"/>
          <w:sz w:val="24"/>
          <w:szCs w:val="24"/>
        </w:rPr>
        <w:t xml:space="preserve"> </w:t>
      </w:r>
      <w:r w:rsidR="007F2DA4" w:rsidRPr="007F2DA4">
        <w:rPr>
          <w:rFonts w:ascii="Arial" w:hAnsi="Arial" w:cs="Arial"/>
          <w:sz w:val="24"/>
          <w:szCs w:val="24"/>
        </w:rPr>
        <w:t>Dz. U. z 20</w:t>
      </w:r>
      <w:r w:rsidR="00290B5F">
        <w:rPr>
          <w:rFonts w:ascii="Arial" w:hAnsi="Arial" w:cs="Arial"/>
          <w:sz w:val="24"/>
          <w:szCs w:val="24"/>
        </w:rPr>
        <w:t>21</w:t>
      </w:r>
      <w:r w:rsidR="007F2DA4" w:rsidRPr="007F2DA4">
        <w:rPr>
          <w:rFonts w:ascii="Arial" w:hAnsi="Arial" w:cs="Arial"/>
          <w:sz w:val="24"/>
          <w:szCs w:val="24"/>
        </w:rPr>
        <w:t xml:space="preserve">, poz. </w:t>
      </w:r>
      <w:r w:rsidR="00290B5F">
        <w:rPr>
          <w:rFonts w:ascii="Arial" w:hAnsi="Arial" w:cs="Arial"/>
          <w:sz w:val="24"/>
          <w:szCs w:val="24"/>
        </w:rPr>
        <w:t>1129</w:t>
      </w:r>
      <w:r w:rsidR="007F2DA4" w:rsidRPr="007F2DA4">
        <w:rPr>
          <w:rFonts w:ascii="Arial" w:hAnsi="Arial" w:cs="Arial"/>
          <w:sz w:val="24"/>
          <w:szCs w:val="24"/>
        </w:rPr>
        <w:t xml:space="preserve"> z </w:t>
      </w:r>
      <w:proofErr w:type="spellStart"/>
      <w:r w:rsidR="007F2DA4" w:rsidRPr="007F2DA4">
        <w:rPr>
          <w:rFonts w:ascii="Arial" w:hAnsi="Arial" w:cs="Arial"/>
          <w:sz w:val="24"/>
          <w:szCs w:val="24"/>
        </w:rPr>
        <w:t>późn</w:t>
      </w:r>
      <w:proofErr w:type="spellEnd"/>
      <w:r w:rsidR="007F2DA4" w:rsidRPr="007F2DA4">
        <w:rPr>
          <w:rFonts w:ascii="Arial" w:hAnsi="Arial" w:cs="Arial"/>
          <w:sz w:val="24"/>
          <w:szCs w:val="24"/>
        </w:rPr>
        <w:t xml:space="preserve">. zm.) zwanej dalej ustawą </w:t>
      </w:r>
      <w:proofErr w:type="spellStart"/>
      <w:r w:rsidR="007F2DA4" w:rsidRPr="007F2DA4">
        <w:rPr>
          <w:rFonts w:ascii="Arial" w:hAnsi="Arial" w:cs="Arial"/>
          <w:sz w:val="24"/>
          <w:szCs w:val="24"/>
        </w:rPr>
        <w:t>Pzp</w:t>
      </w:r>
      <w:proofErr w:type="spellEnd"/>
      <w:r w:rsidR="007F2DA4" w:rsidRPr="007F2DA4">
        <w:rPr>
          <w:rFonts w:ascii="Arial" w:hAnsi="Arial" w:cs="Arial"/>
          <w:sz w:val="24"/>
          <w:szCs w:val="24"/>
        </w:rPr>
        <w:t xml:space="preserve"> oraz aktów wykonawczych do tej ustawy.</w:t>
      </w:r>
    </w:p>
    <w:p w14:paraId="072DD595" w14:textId="6D279969" w:rsidR="007F2DA4" w:rsidRPr="00B249CA" w:rsidRDefault="00041C20" w:rsidP="00041C2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w:t>
      </w:r>
      <w:r w:rsidR="00E12710">
        <w:rPr>
          <w:rFonts w:ascii="Arial" w:hAnsi="Arial" w:cs="Arial"/>
          <w:sz w:val="24"/>
          <w:szCs w:val="24"/>
        </w:rPr>
        <w:t>2</w:t>
      </w:r>
      <w:r>
        <w:rPr>
          <w:rFonts w:ascii="Arial" w:hAnsi="Arial" w:cs="Arial"/>
          <w:sz w:val="24"/>
          <w:szCs w:val="24"/>
        </w:rPr>
        <w:t xml:space="preserve">. </w:t>
      </w:r>
      <w:r w:rsidR="00E433F6" w:rsidRPr="00B249CA">
        <w:rPr>
          <w:rFonts w:ascii="Arial" w:hAnsi="Arial" w:cs="Arial"/>
          <w:sz w:val="24"/>
          <w:szCs w:val="24"/>
        </w:rPr>
        <w:t xml:space="preserve">W sprawach nieuregulowanych w niniejszej </w:t>
      </w:r>
      <w:proofErr w:type="spellStart"/>
      <w:r w:rsidR="00E433F6" w:rsidRPr="00B249CA">
        <w:rPr>
          <w:rFonts w:ascii="Arial" w:hAnsi="Arial" w:cs="Arial"/>
          <w:sz w:val="24"/>
          <w:szCs w:val="24"/>
        </w:rPr>
        <w:t>SWZ</w:t>
      </w:r>
      <w:proofErr w:type="spellEnd"/>
      <w:r w:rsidR="00E433F6" w:rsidRPr="00B249CA">
        <w:rPr>
          <w:rFonts w:ascii="Arial" w:hAnsi="Arial" w:cs="Arial"/>
          <w:sz w:val="24"/>
          <w:szCs w:val="24"/>
        </w:rPr>
        <w:t xml:space="preserve"> mają zastosowanie przepisy ustawy </w:t>
      </w:r>
      <w:proofErr w:type="spellStart"/>
      <w:r w:rsidR="00E433F6" w:rsidRPr="00B249CA">
        <w:rPr>
          <w:rFonts w:ascii="Arial" w:hAnsi="Arial" w:cs="Arial"/>
          <w:sz w:val="24"/>
          <w:szCs w:val="24"/>
        </w:rPr>
        <w:t>Pzp</w:t>
      </w:r>
      <w:proofErr w:type="spellEnd"/>
      <w:r w:rsidR="00E433F6" w:rsidRPr="00B249CA">
        <w:rPr>
          <w:rFonts w:ascii="Arial" w:hAnsi="Arial" w:cs="Arial"/>
          <w:sz w:val="24"/>
          <w:szCs w:val="24"/>
        </w:rPr>
        <w:t>.</w:t>
      </w:r>
    </w:p>
    <w:p w14:paraId="1302DE20" w14:textId="4B31A689" w:rsidR="004A0D8C" w:rsidRPr="00AB40C6" w:rsidRDefault="0080231D" w:rsidP="00041C20">
      <w:pPr>
        <w:widowControl w:val="0"/>
        <w:tabs>
          <w:tab w:val="left" w:pos="0"/>
          <w:tab w:val="left" w:pos="426"/>
        </w:tabs>
        <w:overflowPunct w:val="0"/>
        <w:autoSpaceDE w:val="0"/>
        <w:spacing w:before="20" w:after="20"/>
        <w:rPr>
          <w:rFonts w:ascii="Arial" w:hAnsi="Arial" w:cs="Arial"/>
          <w:color w:val="FF0000"/>
          <w:sz w:val="24"/>
          <w:szCs w:val="24"/>
        </w:rPr>
      </w:pPr>
      <w:r>
        <w:rPr>
          <w:rFonts w:ascii="Arial" w:hAnsi="Arial" w:cs="Arial"/>
          <w:sz w:val="24"/>
          <w:szCs w:val="24"/>
        </w:rPr>
        <w:t>2.</w:t>
      </w:r>
      <w:r w:rsidR="00E12710">
        <w:rPr>
          <w:rFonts w:ascii="Arial" w:hAnsi="Arial" w:cs="Arial"/>
          <w:sz w:val="24"/>
          <w:szCs w:val="24"/>
        </w:rPr>
        <w:t>3</w:t>
      </w:r>
      <w:r>
        <w:rPr>
          <w:rFonts w:ascii="Arial" w:hAnsi="Arial" w:cs="Arial"/>
          <w:sz w:val="24"/>
          <w:szCs w:val="24"/>
        </w:rPr>
        <w:t>.</w:t>
      </w:r>
      <w:r w:rsidR="00AB40C6">
        <w:rPr>
          <w:rFonts w:ascii="Arial" w:hAnsi="Arial" w:cs="Arial"/>
          <w:color w:val="FF0000"/>
          <w:sz w:val="24"/>
          <w:szCs w:val="24"/>
        </w:rPr>
        <w:t xml:space="preserve"> </w:t>
      </w:r>
      <w:r w:rsidR="004A0D8C" w:rsidRPr="00041C20">
        <w:rPr>
          <w:rFonts w:ascii="Arial" w:hAnsi="Arial" w:cs="Arial"/>
          <w:sz w:val="24"/>
          <w:szCs w:val="24"/>
        </w:rPr>
        <w:t>Do czynności podejmowanych przez Zamawiającego i Wykonawców stosować się będzie przepisy ustawy z dnia 23 kwietnia 1964 r. – Kodeks cywilny (Dz.U.</w:t>
      </w:r>
      <w:r w:rsidR="00CF363F" w:rsidRPr="00041C20">
        <w:rPr>
          <w:rFonts w:ascii="Arial" w:hAnsi="Arial" w:cs="Arial"/>
          <w:sz w:val="24"/>
          <w:szCs w:val="24"/>
        </w:rPr>
        <w:t xml:space="preserve"> z </w:t>
      </w:r>
      <w:r w:rsidR="003F4A55" w:rsidRPr="00041C20">
        <w:rPr>
          <w:rFonts w:ascii="Arial" w:hAnsi="Arial" w:cs="Arial"/>
          <w:sz w:val="24"/>
          <w:szCs w:val="24"/>
        </w:rPr>
        <w:t>20</w:t>
      </w:r>
      <w:r w:rsidR="00587DFC" w:rsidRPr="00041C20">
        <w:rPr>
          <w:rFonts w:ascii="Arial" w:hAnsi="Arial" w:cs="Arial"/>
          <w:sz w:val="24"/>
          <w:szCs w:val="24"/>
        </w:rPr>
        <w:t>20</w:t>
      </w:r>
      <w:r w:rsidR="00CF363F" w:rsidRPr="00041C20">
        <w:rPr>
          <w:rFonts w:ascii="Arial" w:hAnsi="Arial" w:cs="Arial"/>
          <w:sz w:val="24"/>
          <w:szCs w:val="24"/>
        </w:rPr>
        <w:t>r</w:t>
      </w:r>
      <w:r w:rsidR="00262565" w:rsidRPr="00041C20">
        <w:rPr>
          <w:rFonts w:ascii="Arial" w:hAnsi="Arial" w:cs="Arial"/>
          <w:sz w:val="24"/>
          <w:szCs w:val="24"/>
        </w:rPr>
        <w:t>.</w:t>
      </w:r>
      <w:r w:rsidR="00CF363F" w:rsidRPr="00041C20">
        <w:rPr>
          <w:rFonts w:ascii="Arial" w:hAnsi="Arial" w:cs="Arial"/>
          <w:sz w:val="24"/>
          <w:szCs w:val="24"/>
        </w:rPr>
        <w:t xml:space="preserve"> poz. </w:t>
      </w:r>
      <w:r w:rsidR="00262565" w:rsidRPr="00041C20">
        <w:rPr>
          <w:rFonts w:ascii="Arial" w:hAnsi="Arial" w:cs="Arial"/>
          <w:sz w:val="24"/>
          <w:szCs w:val="24"/>
        </w:rPr>
        <w:t>1</w:t>
      </w:r>
      <w:r w:rsidR="00587DFC" w:rsidRPr="00041C20">
        <w:rPr>
          <w:rFonts w:ascii="Arial" w:hAnsi="Arial" w:cs="Arial"/>
          <w:sz w:val="24"/>
          <w:szCs w:val="24"/>
        </w:rPr>
        <w:t>740</w:t>
      </w:r>
      <w:r w:rsidR="00262565" w:rsidRPr="00041C20">
        <w:rPr>
          <w:rFonts w:ascii="Arial" w:hAnsi="Arial" w:cs="Arial"/>
          <w:sz w:val="24"/>
          <w:szCs w:val="24"/>
        </w:rPr>
        <w:t>)</w:t>
      </w:r>
      <w:r w:rsidR="004A0D8C" w:rsidRPr="00041C20">
        <w:rPr>
          <w:rFonts w:ascii="Arial" w:hAnsi="Arial" w:cs="Arial"/>
          <w:sz w:val="24"/>
          <w:szCs w:val="24"/>
        </w:rPr>
        <w:t xml:space="preserve">, jeżeli przepisy ustawy </w:t>
      </w:r>
      <w:proofErr w:type="spellStart"/>
      <w:r w:rsidR="004A0D8C" w:rsidRPr="00041C20">
        <w:rPr>
          <w:rFonts w:ascii="Arial" w:hAnsi="Arial" w:cs="Arial"/>
          <w:sz w:val="24"/>
          <w:szCs w:val="24"/>
        </w:rPr>
        <w:t>Pzp</w:t>
      </w:r>
      <w:proofErr w:type="spellEnd"/>
      <w:r w:rsidR="004A0D8C" w:rsidRPr="00041C20">
        <w:rPr>
          <w:rFonts w:ascii="Arial" w:hAnsi="Arial" w:cs="Arial"/>
          <w:sz w:val="24"/>
          <w:szCs w:val="24"/>
        </w:rPr>
        <w:t xml:space="preserve"> nie stanowią inaczej. </w:t>
      </w:r>
    </w:p>
    <w:p w14:paraId="758A194B" w14:textId="17945109" w:rsidR="004A0D8C" w:rsidRPr="00EB7740"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w:t>
      </w:r>
      <w:r w:rsidR="00E12710">
        <w:rPr>
          <w:rFonts w:ascii="Arial" w:hAnsi="Arial" w:cs="Arial"/>
          <w:sz w:val="24"/>
          <w:szCs w:val="24"/>
        </w:rPr>
        <w:t>4</w:t>
      </w:r>
      <w:r>
        <w:rPr>
          <w:rFonts w:ascii="Arial" w:hAnsi="Arial" w:cs="Arial"/>
          <w:sz w:val="24"/>
          <w:szCs w:val="24"/>
        </w:rPr>
        <w:t xml:space="preserve">. </w:t>
      </w:r>
      <w:r w:rsidR="00DF26CB" w:rsidRPr="00217181">
        <w:rPr>
          <w:rFonts w:ascii="Arial" w:hAnsi="Arial" w:cs="Arial"/>
          <w:sz w:val="24"/>
          <w:szCs w:val="24"/>
        </w:rPr>
        <w:t>Zamawiający</w:t>
      </w:r>
      <w:r w:rsidR="004A0D8C" w:rsidRPr="00217181">
        <w:rPr>
          <w:rFonts w:ascii="Arial" w:hAnsi="Arial" w:cs="Arial"/>
          <w:sz w:val="24"/>
          <w:szCs w:val="24"/>
        </w:rPr>
        <w:t xml:space="preserve"> </w:t>
      </w:r>
      <w:r w:rsidR="007017F8">
        <w:rPr>
          <w:rFonts w:ascii="Arial" w:hAnsi="Arial" w:cs="Arial"/>
          <w:sz w:val="24"/>
          <w:szCs w:val="24"/>
        </w:rPr>
        <w:t xml:space="preserve">nie dopuszcza możliwości składania ofert </w:t>
      </w:r>
      <w:proofErr w:type="spellStart"/>
      <w:r w:rsidR="007017F8">
        <w:rPr>
          <w:rFonts w:ascii="Arial" w:hAnsi="Arial" w:cs="Arial"/>
          <w:sz w:val="24"/>
          <w:szCs w:val="24"/>
        </w:rPr>
        <w:t>cześciowych</w:t>
      </w:r>
      <w:proofErr w:type="spellEnd"/>
      <w:r w:rsidR="003953D8" w:rsidRPr="006E2E5F">
        <w:rPr>
          <w:rFonts w:ascii="Arial" w:hAnsi="Arial" w:cs="Arial"/>
          <w:sz w:val="24"/>
          <w:szCs w:val="24"/>
        </w:rPr>
        <w:t>.</w:t>
      </w:r>
      <w:r w:rsidR="00FD5EEB" w:rsidRPr="00FD5EEB">
        <w:t xml:space="preserve"> </w:t>
      </w:r>
    </w:p>
    <w:p w14:paraId="4DF959B7" w14:textId="7951CEC7" w:rsidR="004A0D8C" w:rsidRPr="00217181" w:rsidRDefault="00EB7740" w:rsidP="00EB7740">
      <w:pPr>
        <w:widowControl w:val="0"/>
        <w:tabs>
          <w:tab w:val="left" w:pos="0"/>
          <w:tab w:val="left" w:pos="426"/>
        </w:tabs>
        <w:overflowPunct w:val="0"/>
        <w:autoSpaceDE w:val="0"/>
        <w:spacing w:before="20" w:after="20"/>
        <w:rPr>
          <w:rFonts w:ascii="Arial" w:hAnsi="Arial" w:cs="Arial"/>
          <w:b/>
          <w:sz w:val="24"/>
          <w:szCs w:val="24"/>
          <w:u w:val="single"/>
        </w:rPr>
      </w:pPr>
      <w:r>
        <w:rPr>
          <w:rFonts w:ascii="Arial" w:hAnsi="Arial" w:cs="Arial"/>
          <w:sz w:val="24"/>
          <w:szCs w:val="24"/>
        </w:rPr>
        <w:t>2.</w:t>
      </w:r>
      <w:r w:rsidR="00E12710">
        <w:rPr>
          <w:rFonts w:ascii="Arial" w:hAnsi="Arial" w:cs="Arial"/>
          <w:sz w:val="24"/>
          <w:szCs w:val="24"/>
        </w:rPr>
        <w:t>5</w:t>
      </w:r>
      <w:r>
        <w:rPr>
          <w:rFonts w:ascii="Arial" w:hAnsi="Arial" w:cs="Arial"/>
          <w:sz w:val="24"/>
          <w:szCs w:val="24"/>
        </w:rPr>
        <w:t xml:space="preserve">. </w:t>
      </w:r>
      <w:r w:rsidR="004A0D8C" w:rsidRPr="00217181">
        <w:rPr>
          <w:rFonts w:ascii="Arial" w:hAnsi="Arial" w:cs="Arial"/>
          <w:sz w:val="24"/>
          <w:szCs w:val="24"/>
        </w:rPr>
        <w:t>Nie dopuszcza s</w:t>
      </w:r>
      <w:r w:rsidR="006C3763">
        <w:rPr>
          <w:rFonts w:ascii="Arial" w:hAnsi="Arial" w:cs="Arial"/>
          <w:sz w:val="24"/>
          <w:szCs w:val="24"/>
        </w:rPr>
        <w:t xml:space="preserve">ię składania ofert wariantowych, o których mowa w art. 92 ustawy </w:t>
      </w:r>
      <w:proofErr w:type="spellStart"/>
      <w:r w:rsidR="006C3763">
        <w:rPr>
          <w:rFonts w:ascii="Arial" w:hAnsi="Arial" w:cs="Arial"/>
          <w:sz w:val="24"/>
          <w:szCs w:val="24"/>
        </w:rPr>
        <w:t>pzp</w:t>
      </w:r>
      <w:proofErr w:type="spellEnd"/>
      <w:r w:rsidR="006C3763">
        <w:rPr>
          <w:rFonts w:ascii="Arial" w:hAnsi="Arial" w:cs="Arial"/>
          <w:sz w:val="24"/>
          <w:szCs w:val="24"/>
        </w:rPr>
        <w:t>.</w:t>
      </w:r>
    </w:p>
    <w:p w14:paraId="71F3AAE7" w14:textId="2B2B38E8" w:rsidR="004A0D8C" w:rsidRPr="00217181"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2.</w:t>
      </w:r>
      <w:r w:rsidR="00E12710">
        <w:rPr>
          <w:rFonts w:ascii="Arial" w:eastAsia="Times New Roman" w:hAnsi="Arial" w:cs="Arial"/>
          <w:sz w:val="24"/>
          <w:szCs w:val="24"/>
        </w:rPr>
        <w:t>6</w:t>
      </w:r>
      <w:r>
        <w:rPr>
          <w:rFonts w:ascii="Arial" w:eastAsia="Times New Roman" w:hAnsi="Arial" w:cs="Arial"/>
          <w:sz w:val="24"/>
          <w:szCs w:val="24"/>
        </w:rPr>
        <w:t xml:space="preserve">. </w:t>
      </w:r>
      <w:r w:rsidR="00DF26CB" w:rsidRPr="00217181">
        <w:rPr>
          <w:rFonts w:ascii="Arial" w:eastAsia="Times New Roman" w:hAnsi="Arial" w:cs="Arial"/>
          <w:sz w:val="24"/>
          <w:szCs w:val="24"/>
        </w:rPr>
        <w:t xml:space="preserve">Zamawiający </w:t>
      </w:r>
      <w:r w:rsidR="004A0D8C" w:rsidRPr="00217181">
        <w:rPr>
          <w:rFonts w:ascii="Arial" w:eastAsia="Times New Roman" w:hAnsi="Arial" w:cs="Arial"/>
          <w:sz w:val="24"/>
          <w:szCs w:val="24"/>
        </w:rPr>
        <w:t>nie przewiduje ud</w:t>
      </w:r>
      <w:r w:rsidR="00E97E3C" w:rsidRPr="00217181">
        <w:rPr>
          <w:rFonts w:ascii="Arial" w:eastAsia="Times New Roman" w:hAnsi="Arial" w:cs="Arial"/>
          <w:sz w:val="24"/>
          <w:szCs w:val="24"/>
        </w:rPr>
        <w:t>zielenia zmówienia</w:t>
      </w:r>
      <w:r w:rsidR="004A0D8C" w:rsidRPr="00217181">
        <w:rPr>
          <w:rFonts w:ascii="Arial" w:eastAsia="Times New Roman" w:hAnsi="Arial" w:cs="Arial"/>
          <w:sz w:val="24"/>
          <w:szCs w:val="24"/>
        </w:rPr>
        <w:t xml:space="preserve"> o</w:t>
      </w:r>
      <w:r w:rsidR="00262565" w:rsidRPr="00217181">
        <w:rPr>
          <w:rFonts w:ascii="Arial" w:eastAsia="Times New Roman" w:hAnsi="Arial" w:cs="Arial"/>
          <w:sz w:val="24"/>
          <w:szCs w:val="24"/>
        </w:rPr>
        <w:t> </w:t>
      </w:r>
      <w:r w:rsidR="004A0D8C" w:rsidRPr="00217181">
        <w:rPr>
          <w:rFonts w:ascii="Arial" w:eastAsia="Times New Roman" w:hAnsi="Arial" w:cs="Arial"/>
          <w:sz w:val="24"/>
          <w:szCs w:val="24"/>
        </w:rPr>
        <w:t xml:space="preserve">których mowa w art. </w:t>
      </w:r>
      <w:r w:rsidR="00D048ED">
        <w:rPr>
          <w:rFonts w:ascii="Arial" w:eastAsia="Times New Roman" w:hAnsi="Arial" w:cs="Arial"/>
          <w:sz w:val="24"/>
          <w:szCs w:val="24"/>
        </w:rPr>
        <w:t xml:space="preserve">214 </w:t>
      </w:r>
      <w:r w:rsidR="004A0D8C" w:rsidRPr="00217181">
        <w:rPr>
          <w:rFonts w:ascii="Arial" w:eastAsia="Times New Roman" w:hAnsi="Arial" w:cs="Arial"/>
          <w:sz w:val="24"/>
          <w:szCs w:val="24"/>
        </w:rPr>
        <w:t xml:space="preserve">ust.1 pkt </w:t>
      </w:r>
      <w:r w:rsidR="00D048ED">
        <w:rPr>
          <w:rFonts w:ascii="Arial" w:eastAsia="Times New Roman" w:hAnsi="Arial" w:cs="Arial"/>
          <w:sz w:val="24"/>
          <w:szCs w:val="24"/>
        </w:rPr>
        <w:t>7</w:t>
      </w:r>
      <w:r w:rsidR="004A0D8C" w:rsidRPr="00217181">
        <w:rPr>
          <w:rFonts w:ascii="Arial" w:eastAsia="Times New Roman" w:hAnsi="Arial" w:cs="Arial"/>
          <w:sz w:val="24"/>
          <w:szCs w:val="24"/>
        </w:rPr>
        <w:t xml:space="preserve">  ustawy </w:t>
      </w:r>
      <w:proofErr w:type="spellStart"/>
      <w:r w:rsidR="004A0D8C" w:rsidRPr="00217181">
        <w:rPr>
          <w:rFonts w:ascii="Arial" w:eastAsia="Times New Roman" w:hAnsi="Arial" w:cs="Arial"/>
          <w:sz w:val="24"/>
          <w:szCs w:val="24"/>
        </w:rPr>
        <w:t>Pzp</w:t>
      </w:r>
      <w:proofErr w:type="spellEnd"/>
      <w:r w:rsidR="004A0D8C" w:rsidRPr="00217181">
        <w:rPr>
          <w:rFonts w:ascii="Arial" w:hAnsi="Arial" w:cs="Arial"/>
          <w:sz w:val="24"/>
          <w:szCs w:val="24"/>
        </w:rPr>
        <w:t xml:space="preserve">. </w:t>
      </w:r>
    </w:p>
    <w:p w14:paraId="2BF04F90" w14:textId="1E0563E2" w:rsidR="004A0D8C" w:rsidRPr="00217181"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w:t>
      </w:r>
      <w:r w:rsidR="00E12710">
        <w:rPr>
          <w:rFonts w:ascii="Arial" w:hAnsi="Arial" w:cs="Arial"/>
          <w:sz w:val="24"/>
          <w:szCs w:val="24"/>
        </w:rPr>
        <w:t>7</w:t>
      </w:r>
      <w:r>
        <w:rPr>
          <w:rFonts w:ascii="Arial" w:hAnsi="Arial" w:cs="Arial"/>
          <w:sz w:val="24"/>
          <w:szCs w:val="24"/>
        </w:rPr>
        <w:t xml:space="preserve">. </w:t>
      </w:r>
      <w:r w:rsidR="004A0D8C" w:rsidRPr="00217181">
        <w:rPr>
          <w:rFonts w:ascii="Arial" w:hAnsi="Arial" w:cs="Arial"/>
          <w:sz w:val="24"/>
          <w:szCs w:val="24"/>
        </w:rPr>
        <w:t xml:space="preserve">Nie przewiduje się zawarcia umowy ramowej. </w:t>
      </w:r>
    </w:p>
    <w:p w14:paraId="3D2913AA" w14:textId="4DCB889A" w:rsidR="004A0D8C" w:rsidRPr="00217181"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2.</w:t>
      </w:r>
      <w:r w:rsidR="00E12710">
        <w:rPr>
          <w:rFonts w:ascii="Arial" w:eastAsia="Times New Roman" w:hAnsi="Arial" w:cs="Arial"/>
          <w:sz w:val="24"/>
          <w:szCs w:val="24"/>
        </w:rPr>
        <w:t>8</w:t>
      </w:r>
      <w:r>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przewiduje zastosowania dynamicznego systemu zakupów.</w:t>
      </w:r>
    </w:p>
    <w:p w14:paraId="6BE43E1E" w14:textId="1C59B4AB" w:rsidR="004A0D8C" w:rsidRP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2.</w:t>
      </w:r>
      <w:r w:rsidR="00E12710">
        <w:rPr>
          <w:rFonts w:ascii="Arial" w:eastAsia="Times New Roman" w:hAnsi="Arial" w:cs="Arial"/>
          <w:sz w:val="24"/>
          <w:szCs w:val="24"/>
        </w:rPr>
        <w:t>9</w:t>
      </w:r>
      <w:r>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przeprowadzał dialogu technicznego.</w:t>
      </w:r>
    </w:p>
    <w:p w14:paraId="2E2FEB2D" w14:textId="7357BBDC" w:rsidR="004A0D8C" w:rsidRP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0</w:t>
      </w:r>
      <w:r>
        <w:rPr>
          <w:rFonts w:ascii="Arial" w:hAnsi="Arial" w:cs="Arial"/>
          <w:sz w:val="24"/>
          <w:szCs w:val="24"/>
        </w:rPr>
        <w:t xml:space="preserve">. </w:t>
      </w:r>
      <w:r w:rsidR="004A0D8C" w:rsidRPr="005F781A">
        <w:rPr>
          <w:rFonts w:ascii="Arial" w:hAnsi="Arial" w:cs="Arial"/>
          <w:sz w:val="24"/>
          <w:szCs w:val="24"/>
        </w:rPr>
        <w:t>Zamawiający nie przewiduje zebrania Wykonawców</w:t>
      </w:r>
      <w:r w:rsidR="00262565" w:rsidRPr="005F781A">
        <w:rPr>
          <w:rFonts w:ascii="Arial" w:hAnsi="Arial" w:cs="Arial"/>
          <w:sz w:val="24"/>
          <w:szCs w:val="24"/>
        </w:rPr>
        <w:t>.</w:t>
      </w:r>
    </w:p>
    <w:p w14:paraId="7F5DF4EF" w14:textId="260CF93E" w:rsidR="004A0D8C" w:rsidRDefault="00EB7740"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1</w:t>
      </w:r>
      <w:r>
        <w:rPr>
          <w:rFonts w:ascii="Arial" w:hAnsi="Arial" w:cs="Arial"/>
          <w:sz w:val="24"/>
          <w:szCs w:val="24"/>
        </w:rPr>
        <w:t xml:space="preserve">. </w:t>
      </w:r>
      <w:r w:rsidR="004A0D8C" w:rsidRPr="00217181">
        <w:rPr>
          <w:rFonts w:ascii="Arial" w:hAnsi="Arial" w:cs="Arial"/>
          <w:sz w:val="24"/>
          <w:szCs w:val="24"/>
        </w:rPr>
        <w:t>Zamawiający nie przewiduje udzielenia zaliczek</w:t>
      </w:r>
      <w:r w:rsidR="007013ED">
        <w:rPr>
          <w:rFonts w:ascii="Arial" w:hAnsi="Arial" w:cs="Arial"/>
          <w:sz w:val="24"/>
          <w:szCs w:val="24"/>
        </w:rPr>
        <w:t xml:space="preserve"> na poczet wykonania zamówienia.</w:t>
      </w:r>
    </w:p>
    <w:p w14:paraId="6EEBD914" w14:textId="711BB4A9" w:rsidR="007017F8" w:rsidRDefault="007017F8"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2</w:t>
      </w:r>
      <w:r>
        <w:rPr>
          <w:rFonts w:ascii="Arial" w:hAnsi="Arial" w:cs="Arial"/>
          <w:sz w:val="24"/>
          <w:szCs w:val="24"/>
        </w:rPr>
        <w:t xml:space="preserve">. </w:t>
      </w:r>
      <w:r w:rsidR="00CB4B86" w:rsidRPr="00CB4B86">
        <w:rPr>
          <w:rFonts w:ascii="Arial" w:hAnsi="Arial" w:cs="Arial"/>
          <w:sz w:val="24"/>
          <w:szCs w:val="24"/>
        </w:rPr>
        <w:t xml:space="preserve">Zamawiający nie przewiduje wymagań w zakresie zatrudnienia osób, o których mowa w art. 96 ust. 2 pkt 2 ustawy </w:t>
      </w:r>
      <w:proofErr w:type="spellStart"/>
      <w:r w:rsidR="00CB4B86" w:rsidRPr="00CB4B86">
        <w:rPr>
          <w:rFonts w:ascii="Arial" w:hAnsi="Arial" w:cs="Arial"/>
          <w:sz w:val="24"/>
          <w:szCs w:val="24"/>
        </w:rPr>
        <w:t>Pzp</w:t>
      </w:r>
      <w:proofErr w:type="spellEnd"/>
      <w:r w:rsidR="00CB4B86" w:rsidRPr="00CB4B86">
        <w:rPr>
          <w:rFonts w:ascii="Arial" w:hAnsi="Arial" w:cs="Arial"/>
          <w:sz w:val="24"/>
          <w:szCs w:val="24"/>
        </w:rPr>
        <w:t>.</w:t>
      </w:r>
    </w:p>
    <w:p w14:paraId="0D70C08D" w14:textId="350F30E3" w:rsidR="00CB4B86"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3</w:t>
      </w:r>
      <w:r>
        <w:rPr>
          <w:rFonts w:ascii="Arial" w:hAnsi="Arial" w:cs="Arial"/>
          <w:sz w:val="24"/>
          <w:szCs w:val="24"/>
        </w:rPr>
        <w:t xml:space="preserve">. </w:t>
      </w:r>
      <w:r w:rsidRPr="00CB4B86">
        <w:rPr>
          <w:rFonts w:ascii="Arial" w:hAnsi="Arial" w:cs="Arial"/>
          <w:sz w:val="24"/>
          <w:szCs w:val="24"/>
        </w:rPr>
        <w:t xml:space="preserve">Zamawiający nie ogranicza możliwości ubiegania się o udzielenie zamówienia wyłącznie przez Wykonawców, o których mowa w art. 94 ustawy </w:t>
      </w:r>
      <w:proofErr w:type="spellStart"/>
      <w:r w:rsidRPr="00CB4B86">
        <w:rPr>
          <w:rFonts w:ascii="Arial" w:hAnsi="Arial" w:cs="Arial"/>
          <w:sz w:val="24"/>
          <w:szCs w:val="24"/>
        </w:rPr>
        <w:t>Pzp</w:t>
      </w:r>
      <w:proofErr w:type="spellEnd"/>
      <w:r w:rsidRPr="00CB4B86">
        <w:rPr>
          <w:rFonts w:ascii="Arial" w:hAnsi="Arial" w:cs="Arial"/>
          <w:sz w:val="24"/>
          <w:szCs w:val="24"/>
        </w:rPr>
        <w:t>.</w:t>
      </w:r>
    </w:p>
    <w:p w14:paraId="0472406A" w14:textId="1E36861B" w:rsidR="00CB4B86"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4</w:t>
      </w:r>
      <w:r>
        <w:rPr>
          <w:rFonts w:ascii="Arial" w:hAnsi="Arial" w:cs="Arial"/>
          <w:sz w:val="24"/>
          <w:szCs w:val="24"/>
        </w:rPr>
        <w:t xml:space="preserve">. </w:t>
      </w:r>
      <w:r w:rsidR="00651B3E" w:rsidRPr="00CB4B86">
        <w:rPr>
          <w:rFonts w:ascii="Arial" w:hAnsi="Arial" w:cs="Arial"/>
          <w:sz w:val="24"/>
          <w:szCs w:val="24"/>
        </w:rPr>
        <w:t>Zamawiający nie przewiduje możliwości zawarcia umowy ramowej.</w:t>
      </w:r>
    </w:p>
    <w:p w14:paraId="57423EAC" w14:textId="64468D05" w:rsidR="00CB4B86"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5</w:t>
      </w:r>
      <w:r>
        <w:rPr>
          <w:rFonts w:ascii="Arial" w:hAnsi="Arial" w:cs="Arial"/>
          <w:sz w:val="24"/>
          <w:szCs w:val="24"/>
        </w:rPr>
        <w:t xml:space="preserve">. </w:t>
      </w:r>
      <w:r w:rsidR="00651B3E" w:rsidRPr="00651B3E">
        <w:rPr>
          <w:rFonts w:ascii="Arial" w:hAnsi="Arial" w:cs="Arial"/>
          <w:sz w:val="24"/>
          <w:szCs w:val="24"/>
        </w:rPr>
        <w:t xml:space="preserve">Zamawiający nie wprowadza zastrzeżenia wskazującego na obowiązek </w:t>
      </w:r>
      <w:r w:rsidR="00651B3E" w:rsidRPr="00651B3E">
        <w:rPr>
          <w:rFonts w:ascii="Arial" w:hAnsi="Arial" w:cs="Arial"/>
          <w:sz w:val="24"/>
          <w:szCs w:val="24"/>
        </w:rPr>
        <w:lastRenderedPageBreak/>
        <w:t>osobistego wykonania przez Wykonawcę kluczowych zadań.</w:t>
      </w:r>
    </w:p>
    <w:p w14:paraId="7C4B16B1" w14:textId="7BF63E69" w:rsidR="00CB4B86" w:rsidRPr="00217181" w:rsidRDefault="00CB4B86"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6</w:t>
      </w:r>
      <w:r>
        <w:rPr>
          <w:rFonts w:ascii="Arial" w:hAnsi="Arial" w:cs="Arial"/>
          <w:sz w:val="24"/>
          <w:szCs w:val="24"/>
        </w:rPr>
        <w:t>.</w:t>
      </w:r>
      <w:r w:rsidR="00651B3E" w:rsidRPr="00651B3E">
        <w:t xml:space="preserve"> </w:t>
      </w:r>
      <w:r w:rsidR="00651B3E" w:rsidRPr="00651B3E">
        <w:rPr>
          <w:rFonts w:ascii="Arial" w:hAnsi="Arial" w:cs="Arial"/>
          <w:sz w:val="24"/>
          <w:szCs w:val="24"/>
        </w:rPr>
        <w:t>Zamawiający nie wymaga oraz nie dopuszcza możliwości złożenia oferty w postaci katalogów elektronicznych lub dołączenia do oferty katalogów elektronicznych.</w:t>
      </w:r>
      <w:r>
        <w:rPr>
          <w:rFonts w:ascii="Arial" w:hAnsi="Arial" w:cs="Arial"/>
          <w:sz w:val="24"/>
          <w:szCs w:val="24"/>
        </w:rPr>
        <w:t xml:space="preserve"> </w:t>
      </w:r>
    </w:p>
    <w:p w14:paraId="6DC42E89" w14:textId="2D69841B" w:rsid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7</w:t>
      </w:r>
      <w:r>
        <w:rPr>
          <w:rFonts w:ascii="Arial" w:hAnsi="Arial" w:cs="Arial"/>
          <w:sz w:val="24"/>
          <w:szCs w:val="24"/>
        </w:rPr>
        <w:t xml:space="preserve">. </w:t>
      </w:r>
      <w:r w:rsidR="004A0D8C" w:rsidRPr="00217181">
        <w:rPr>
          <w:rFonts w:ascii="Arial" w:hAnsi="Arial" w:cs="Arial"/>
          <w:sz w:val="24"/>
          <w:szCs w:val="24"/>
        </w:rPr>
        <w:t>Rozliczenia między Zamawiającym</w:t>
      </w:r>
      <w:r w:rsidR="00262565" w:rsidRPr="00217181">
        <w:rPr>
          <w:rFonts w:ascii="Arial" w:hAnsi="Arial" w:cs="Arial"/>
          <w:sz w:val="24"/>
          <w:szCs w:val="24"/>
        </w:rPr>
        <w:t>,</w:t>
      </w:r>
      <w:r w:rsidR="004A0D8C" w:rsidRPr="00217181">
        <w:rPr>
          <w:rFonts w:ascii="Arial" w:hAnsi="Arial" w:cs="Arial"/>
          <w:sz w:val="24"/>
          <w:szCs w:val="24"/>
        </w:rPr>
        <w:t xml:space="preserve"> a Wykonawcą prowadzone będą </w:t>
      </w:r>
    </w:p>
    <w:p w14:paraId="528A81FD" w14:textId="1A3A3E80" w:rsidR="004A0D8C" w:rsidRPr="00217181" w:rsidRDefault="004A0D8C" w:rsidP="00A9320C">
      <w:pPr>
        <w:widowControl w:val="0"/>
        <w:tabs>
          <w:tab w:val="left" w:pos="0"/>
        </w:tabs>
        <w:overflowPunct w:val="0"/>
        <w:autoSpaceDE w:val="0"/>
        <w:spacing w:before="20" w:after="20"/>
        <w:rPr>
          <w:rFonts w:ascii="Arial" w:hAnsi="Arial" w:cs="Arial"/>
          <w:sz w:val="24"/>
          <w:szCs w:val="24"/>
        </w:rPr>
      </w:pPr>
      <w:r w:rsidRPr="00217181">
        <w:rPr>
          <w:rFonts w:ascii="Arial" w:hAnsi="Arial" w:cs="Arial"/>
          <w:sz w:val="24"/>
          <w:szCs w:val="24"/>
        </w:rPr>
        <w:t>w</w:t>
      </w:r>
      <w:r w:rsidR="00AB6EE0">
        <w:rPr>
          <w:rFonts w:ascii="Arial" w:hAnsi="Arial" w:cs="Arial"/>
          <w:sz w:val="24"/>
          <w:szCs w:val="24"/>
        </w:rPr>
        <w:t> </w:t>
      </w:r>
      <w:r w:rsidRPr="00217181">
        <w:rPr>
          <w:rFonts w:ascii="Arial" w:hAnsi="Arial" w:cs="Arial"/>
          <w:sz w:val="24"/>
          <w:szCs w:val="24"/>
        </w:rPr>
        <w:t xml:space="preserve"> polskich złotych (PLN). Nie przewiduje się rozliczeń w walutach obcych. </w:t>
      </w:r>
    </w:p>
    <w:p w14:paraId="26A9A8D8" w14:textId="7A999DBC" w:rsidR="004A0D8C" w:rsidRPr="00217181" w:rsidRDefault="00EB7740" w:rsidP="00EB7740">
      <w:pPr>
        <w:widowControl w:val="0"/>
        <w:tabs>
          <w:tab w:val="left" w:pos="-567"/>
          <w:tab w:val="left" w:pos="0"/>
        </w:tabs>
        <w:overflowPunct w:val="0"/>
        <w:autoSpaceDE w:val="0"/>
        <w:spacing w:before="20" w:after="20"/>
        <w:rPr>
          <w:rFonts w:ascii="Arial" w:hAnsi="Arial" w:cs="Arial"/>
          <w:sz w:val="24"/>
          <w:szCs w:val="24"/>
        </w:rPr>
      </w:pPr>
      <w:r>
        <w:rPr>
          <w:rFonts w:ascii="Arial" w:hAnsi="Arial" w:cs="Arial"/>
          <w:sz w:val="24"/>
          <w:szCs w:val="24"/>
        </w:rPr>
        <w:t>2.1</w:t>
      </w:r>
      <w:r w:rsidR="00E12710">
        <w:rPr>
          <w:rFonts w:ascii="Arial" w:hAnsi="Arial" w:cs="Arial"/>
          <w:sz w:val="24"/>
          <w:szCs w:val="24"/>
        </w:rPr>
        <w:t>8</w:t>
      </w:r>
      <w:r>
        <w:rPr>
          <w:rFonts w:ascii="Arial" w:hAnsi="Arial" w:cs="Arial"/>
          <w:sz w:val="24"/>
          <w:szCs w:val="24"/>
        </w:rPr>
        <w:t xml:space="preserve">. </w:t>
      </w:r>
      <w:r w:rsidR="007013ED">
        <w:rPr>
          <w:rFonts w:ascii="Arial" w:hAnsi="Arial" w:cs="Arial"/>
          <w:sz w:val="24"/>
          <w:szCs w:val="24"/>
        </w:rPr>
        <w:t>Zamawiający n</w:t>
      </w:r>
      <w:r w:rsidR="004A0D8C" w:rsidRPr="00217181">
        <w:rPr>
          <w:rFonts w:ascii="Arial" w:hAnsi="Arial" w:cs="Arial"/>
          <w:sz w:val="24"/>
          <w:szCs w:val="24"/>
        </w:rPr>
        <w:t xml:space="preserve">ie przewiduje </w:t>
      </w:r>
      <w:r w:rsidR="008C5DAC">
        <w:rPr>
          <w:rFonts w:ascii="Arial" w:hAnsi="Arial" w:cs="Arial"/>
          <w:sz w:val="24"/>
          <w:szCs w:val="24"/>
        </w:rPr>
        <w:t xml:space="preserve">przeprowadzenia </w:t>
      </w:r>
      <w:r w:rsidR="004A0D8C" w:rsidRPr="00217181">
        <w:rPr>
          <w:rFonts w:ascii="Arial" w:hAnsi="Arial" w:cs="Arial"/>
          <w:sz w:val="24"/>
          <w:szCs w:val="24"/>
        </w:rPr>
        <w:t xml:space="preserve">aukcji elektronicznej, o której mowa w art. </w:t>
      </w:r>
      <w:r w:rsidR="008C5DAC">
        <w:rPr>
          <w:rFonts w:ascii="Arial" w:hAnsi="Arial" w:cs="Arial"/>
          <w:sz w:val="24"/>
          <w:szCs w:val="24"/>
        </w:rPr>
        <w:t>308 ust.1</w:t>
      </w:r>
      <w:r w:rsidR="004A0D8C" w:rsidRPr="00217181">
        <w:rPr>
          <w:rFonts w:ascii="Arial" w:hAnsi="Arial" w:cs="Arial"/>
          <w:sz w:val="24"/>
          <w:szCs w:val="24"/>
        </w:rPr>
        <w:t xml:space="preserve"> ustawy </w:t>
      </w:r>
      <w:proofErr w:type="spellStart"/>
      <w:r w:rsidR="004A0D8C" w:rsidRPr="00217181">
        <w:rPr>
          <w:rFonts w:ascii="Arial" w:hAnsi="Arial" w:cs="Arial"/>
          <w:sz w:val="24"/>
          <w:szCs w:val="24"/>
        </w:rPr>
        <w:t>Pzp</w:t>
      </w:r>
      <w:proofErr w:type="spellEnd"/>
      <w:r w:rsidR="004A0D8C" w:rsidRPr="00217181">
        <w:rPr>
          <w:rFonts w:ascii="Arial" w:hAnsi="Arial" w:cs="Arial"/>
          <w:sz w:val="24"/>
          <w:szCs w:val="24"/>
        </w:rPr>
        <w:t>.</w:t>
      </w:r>
    </w:p>
    <w:p w14:paraId="55BF2974" w14:textId="4E539839" w:rsidR="004A0D8C" w:rsidRDefault="00EB7740" w:rsidP="00EB7740">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E12710">
        <w:rPr>
          <w:rFonts w:ascii="Arial" w:hAnsi="Arial" w:cs="Arial"/>
          <w:sz w:val="24"/>
          <w:szCs w:val="24"/>
        </w:rPr>
        <w:t>19</w:t>
      </w:r>
      <w:r>
        <w:rPr>
          <w:rFonts w:ascii="Arial" w:hAnsi="Arial" w:cs="Arial"/>
          <w:sz w:val="24"/>
          <w:szCs w:val="24"/>
        </w:rPr>
        <w:t xml:space="preserve">. </w:t>
      </w:r>
      <w:r w:rsidR="004A0D8C" w:rsidRPr="00217181">
        <w:rPr>
          <w:rFonts w:ascii="Arial" w:hAnsi="Arial" w:cs="Arial"/>
          <w:sz w:val="24"/>
          <w:szCs w:val="24"/>
        </w:rPr>
        <w:t>Postępowanie o udzielenie zamówieni</w:t>
      </w:r>
      <w:r w:rsidR="00264866">
        <w:rPr>
          <w:rFonts w:ascii="Arial" w:hAnsi="Arial" w:cs="Arial"/>
          <w:sz w:val="24"/>
          <w:szCs w:val="24"/>
        </w:rPr>
        <w:t>a prowadzi się w języku polskim.</w:t>
      </w:r>
    </w:p>
    <w:p w14:paraId="4C7ADC97" w14:textId="3F00C85E" w:rsidR="00264866"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E12710">
        <w:rPr>
          <w:rFonts w:ascii="Arial" w:hAnsi="Arial" w:cs="Arial"/>
          <w:sz w:val="24"/>
          <w:szCs w:val="24"/>
        </w:rPr>
        <w:t>0</w:t>
      </w:r>
      <w:r>
        <w:rPr>
          <w:rFonts w:ascii="Arial" w:hAnsi="Arial" w:cs="Arial"/>
          <w:sz w:val="24"/>
          <w:szCs w:val="24"/>
        </w:rPr>
        <w:t xml:space="preserve">. </w:t>
      </w:r>
      <w:r w:rsidR="00264866">
        <w:rPr>
          <w:rFonts w:ascii="Arial" w:hAnsi="Arial" w:cs="Arial"/>
          <w:sz w:val="24"/>
          <w:szCs w:val="24"/>
        </w:rPr>
        <w:t>Zamawiający nie prz</w:t>
      </w:r>
      <w:r w:rsidR="00EB13D6">
        <w:rPr>
          <w:rFonts w:ascii="Arial" w:hAnsi="Arial" w:cs="Arial"/>
          <w:sz w:val="24"/>
          <w:szCs w:val="24"/>
        </w:rPr>
        <w:t xml:space="preserve">ewiduje obowiązku </w:t>
      </w:r>
      <w:r w:rsidR="00AC4191">
        <w:rPr>
          <w:rFonts w:ascii="Arial" w:hAnsi="Arial" w:cs="Arial"/>
          <w:sz w:val="24"/>
          <w:szCs w:val="24"/>
        </w:rPr>
        <w:t xml:space="preserve">odbycia przez wykonawcę wizji lokalnej </w:t>
      </w:r>
      <w:r w:rsidR="00630C9F">
        <w:rPr>
          <w:rFonts w:ascii="Arial" w:hAnsi="Arial" w:cs="Arial"/>
          <w:sz w:val="24"/>
          <w:szCs w:val="24"/>
        </w:rPr>
        <w:t>oraz sprawdzenia przez wykonawcę dokumentów niezbędnych do realizacji zamówienia</w:t>
      </w:r>
      <w:r w:rsidR="002179F4">
        <w:rPr>
          <w:rFonts w:ascii="Arial" w:hAnsi="Arial" w:cs="Arial"/>
          <w:sz w:val="24"/>
          <w:szCs w:val="24"/>
        </w:rPr>
        <w:t xml:space="preserve"> dostępnych na miejscu u zamawiającego.</w:t>
      </w:r>
    </w:p>
    <w:p w14:paraId="21A62FD1" w14:textId="3436B38D" w:rsidR="004A0D8C"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E12710">
        <w:rPr>
          <w:rFonts w:ascii="Arial" w:hAnsi="Arial" w:cs="Arial"/>
          <w:sz w:val="24"/>
          <w:szCs w:val="24"/>
        </w:rPr>
        <w:t>1</w:t>
      </w:r>
      <w:r>
        <w:rPr>
          <w:rFonts w:ascii="Arial" w:hAnsi="Arial" w:cs="Arial"/>
          <w:sz w:val="24"/>
          <w:szCs w:val="24"/>
        </w:rPr>
        <w:t xml:space="preserve">. </w:t>
      </w:r>
      <w:r w:rsidR="004A0D8C" w:rsidRPr="00217181">
        <w:rPr>
          <w:rFonts w:ascii="Arial" w:hAnsi="Arial" w:cs="Arial"/>
          <w:sz w:val="24"/>
          <w:szCs w:val="24"/>
        </w:rPr>
        <w:t>Wymaga się, aby Wykonawca zdobył wszystkie informacje, które mogą być konieczne do</w:t>
      </w:r>
      <w:r w:rsidR="007870AB" w:rsidRPr="00217181">
        <w:rPr>
          <w:rFonts w:ascii="Arial" w:hAnsi="Arial" w:cs="Arial"/>
          <w:sz w:val="24"/>
          <w:szCs w:val="24"/>
        </w:rPr>
        <w:t> </w:t>
      </w:r>
      <w:r w:rsidR="004A0D8C" w:rsidRPr="00217181">
        <w:rPr>
          <w:rFonts w:ascii="Arial" w:hAnsi="Arial" w:cs="Arial"/>
          <w:sz w:val="24"/>
          <w:szCs w:val="24"/>
        </w:rPr>
        <w:t xml:space="preserve">przygotowania oferty oraz podpisania umowy. </w:t>
      </w:r>
    </w:p>
    <w:p w14:paraId="7F85353F" w14:textId="700DAE1F" w:rsidR="004A0D8C"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E12710">
        <w:rPr>
          <w:rFonts w:ascii="Arial" w:hAnsi="Arial" w:cs="Arial"/>
          <w:sz w:val="24"/>
          <w:szCs w:val="24"/>
        </w:rPr>
        <w:t>2</w:t>
      </w:r>
      <w:r>
        <w:rPr>
          <w:rFonts w:ascii="Arial" w:hAnsi="Arial" w:cs="Arial"/>
          <w:sz w:val="24"/>
          <w:szCs w:val="24"/>
        </w:rPr>
        <w:t xml:space="preserve">. </w:t>
      </w:r>
      <w:r w:rsidR="004A0D8C" w:rsidRPr="00217181">
        <w:rPr>
          <w:rFonts w:ascii="Arial" w:hAnsi="Arial" w:cs="Arial"/>
          <w:sz w:val="24"/>
          <w:szCs w:val="24"/>
        </w:rPr>
        <w:t>Wybrany Wykonawca jest zobowiązany do zawarcia umowy w terminie i</w:t>
      </w:r>
      <w:r w:rsidR="00AB6EE0">
        <w:rPr>
          <w:rFonts w:ascii="Arial" w:hAnsi="Arial" w:cs="Arial"/>
          <w:sz w:val="24"/>
          <w:szCs w:val="24"/>
        </w:rPr>
        <w:t> </w:t>
      </w:r>
      <w:r w:rsidR="004A0D8C" w:rsidRPr="00217181">
        <w:rPr>
          <w:rFonts w:ascii="Arial" w:hAnsi="Arial" w:cs="Arial"/>
          <w:sz w:val="24"/>
          <w:szCs w:val="24"/>
        </w:rPr>
        <w:t xml:space="preserve">miejscu wyznaczonym przez Zamawiającego. </w:t>
      </w:r>
    </w:p>
    <w:p w14:paraId="3458A74D" w14:textId="7098EB42" w:rsidR="004A0D8C"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651B3E">
        <w:rPr>
          <w:rFonts w:ascii="Arial" w:hAnsi="Arial" w:cs="Arial"/>
          <w:sz w:val="24"/>
          <w:szCs w:val="24"/>
        </w:rPr>
        <w:t>2</w:t>
      </w:r>
      <w:r w:rsidR="00E12710">
        <w:rPr>
          <w:rFonts w:ascii="Arial" w:hAnsi="Arial" w:cs="Arial"/>
          <w:sz w:val="24"/>
          <w:szCs w:val="24"/>
        </w:rPr>
        <w:t>3</w:t>
      </w:r>
      <w:r>
        <w:rPr>
          <w:rFonts w:ascii="Arial" w:hAnsi="Arial" w:cs="Arial"/>
          <w:sz w:val="24"/>
          <w:szCs w:val="24"/>
        </w:rPr>
        <w:t xml:space="preserve">. </w:t>
      </w:r>
      <w:r w:rsidR="004A0D8C" w:rsidRPr="00217181">
        <w:rPr>
          <w:rFonts w:ascii="Arial" w:hAnsi="Arial" w:cs="Arial"/>
          <w:sz w:val="24"/>
          <w:szCs w:val="24"/>
        </w:rPr>
        <w:t>Zamawiający nie przewiduje zwrotu kosztów udzi</w:t>
      </w:r>
      <w:r w:rsidR="00217181">
        <w:rPr>
          <w:rFonts w:ascii="Arial" w:hAnsi="Arial" w:cs="Arial"/>
          <w:sz w:val="24"/>
          <w:szCs w:val="24"/>
        </w:rPr>
        <w:t xml:space="preserve">ału Wykonawców w postępowaniu </w:t>
      </w:r>
      <w:r w:rsidR="00AC4AE6">
        <w:rPr>
          <w:rFonts w:ascii="Arial" w:hAnsi="Arial" w:cs="Arial"/>
          <w:sz w:val="24"/>
          <w:szCs w:val="24"/>
        </w:rPr>
        <w:t>.</w:t>
      </w:r>
    </w:p>
    <w:p w14:paraId="481700BA" w14:textId="7781D36C" w:rsidR="004A0D8C" w:rsidRPr="00217181" w:rsidRDefault="006557BB" w:rsidP="006557BB">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w:t>
      </w:r>
      <w:r w:rsidR="007017F8">
        <w:rPr>
          <w:rFonts w:ascii="Arial" w:hAnsi="Arial" w:cs="Arial"/>
          <w:sz w:val="24"/>
          <w:szCs w:val="24"/>
        </w:rPr>
        <w:t>2</w:t>
      </w:r>
      <w:r w:rsidR="00E12710">
        <w:rPr>
          <w:rFonts w:ascii="Arial" w:hAnsi="Arial" w:cs="Arial"/>
          <w:sz w:val="24"/>
          <w:szCs w:val="24"/>
        </w:rPr>
        <w:t>4</w:t>
      </w:r>
      <w:r>
        <w:rPr>
          <w:rFonts w:ascii="Arial" w:hAnsi="Arial" w:cs="Arial"/>
          <w:sz w:val="24"/>
          <w:szCs w:val="24"/>
        </w:rPr>
        <w:t xml:space="preserve">. </w:t>
      </w:r>
      <w:r w:rsidR="004A0D8C" w:rsidRPr="00217181">
        <w:rPr>
          <w:rFonts w:ascii="Arial" w:hAnsi="Arial" w:cs="Arial"/>
          <w:sz w:val="24"/>
          <w:szCs w:val="24"/>
        </w:rPr>
        <w:t>Wykonawcą może być osoba fizyczna, osoba prawna lub jednostka organizacyjna nieposiadającą osobowości prawnej.</w:t>
      </w:r>
    </w:p>
    <w:p w14:paraId="3AE23006" w14:textId="746F5982" w:rsidR="00B53E28" w:rsidRPr="00217181" w:rsidRDefault="00B53E28" w:rsidP="00B53E28">
      <w:pPr>
        <w:widowControl w:val="0"/>
        <w:tabs>
          <w:tab w:val="left" w:pos="1261"/>
        </w:tabs>
        <w:autoSpaceDE w:val="0"/>
        <w:spacing w:before="20" w:after="20"/>
        <w:ind w:left="284" w:right="567"/>
        <w:rPr>
          <w:rFonts w:ascii="Arial" w:hAnsi="Arial" w:cs="Arial"/>
          <w:bCs/>
          <w:sz w:val="24"/>
          <w:szCs w:val="24"/>
        </w:rPr>
      </w:pPr>
    </w:p>
    <w:p w14:paraId="1758FABF" w14:textId="77777777" w:rsidR="004A0D8C" w:rsidRPr="009865A4" w:rsidRDefault="004A0D8C" w:rsidP="0028775A">
      <w:pPr>
        <w:pStyle w:val="Style9"/>
        <w:spacing w:line="240" w:lineRule="auto"/>
        <w:ind w:left="1701"/>
        <w:jc w:val="right"/>
        <w:rPr>
          <w:rFonts w:ascii="Arial" w:hAnsi="Arial" w:cs="Arial"/>
          <w:sz w:val="24"/>
          <w:szCs w:val="24"/>
        </w:rPr>
      </w:pPr>
    </w:p>
    <w:p w14:paraId="4B981F8B" w14:textId="744F7F2F" w:rsidR="004A0D8C" w:rsidRDefault="006957E7" w:rsidP="00B53E28">
      <w:pPr>
        <w:pStyle w:val="Style9"/>
        <w:spacing w:line="240" w:lineRule="auto"/>
        <w:jc w:val="left"/>
        <w:rPr>
          <w:rFonts w:ascii="Arial" w:hAnsi="Arial" w:cs="Arial"/>
          <w:b/>
          <w:sz w:val="24"/>
          <w:szCs w:val="24"/>
        </w:rPr>
      </w:pPr>
      <w:r>
        <w:rPr>
          <w:rFonts w:ascii="Arial" w:hAnsi="Arial" w:cs="Arial"/>
          <w:b/>
          <w:sz w:val="24"/>
          <w:szCs w:val="24"/>
        </w:rPr>
        <w:t xml:space="preserve">3. </w:t>
      </w:r>
      <w:r w:rsidR="004A0D8C" w:rsidRPr="009865A4">
        <w:rPr>
          <w:rFonts w:ascii="Arial" w:hAnsi="Arial" w:cs="Arial"/>
          <w:b/>
          <w:sz w:val="24"/>
          <w:szCs w:val="24"/>
        </w:rPr>
        <w:t>PRZEDMIOT ZAMÓWIENIA</w:t>
      </w:r>
    </w:p>
    <w:p w14:paraId="28CF23F0" w14:textId="77777777" w:rsidR="003136E7" w:rsidRDefault="003136E7" w:rsidP="00B53E28">
      <w:pPr>
        <w:pStyle w:val="Style9"/>
        <w:spacing w:line="240" w:lineRule="auto"/>
        <w:jc w:val="left"/>
        <w:rPr>
          <w:rFonts w:ascii="Arial" w:hAnsi="Arial" w:cs="Arial"/>
          <w:b/>
          <w:sz w:val="24"/>
          <w:szCs w:val="24"/>
        </w:rPr>
      </w:pPr>
    </w:p>
    <w:p w14:paraId="5395106C" w14:textId="0BC1EAC6" w:rsidR="003136E7" w:rsidRPr="00A34E87" w:rsidRDefault="003136E7" w:rsidP="00D36A69">
      <w:pPr>
        <w:pStyle w:val="Default"/>
        <w:widowControl w:val="0"/>
        <w:numPr>
          <w:ilvl w:val="1"/>
          <w:numId w:val="5"/>
        </w:numPr>
        <w:tabs>
          <w:tab w:val="left" w:pos="0"/>
          <w:tab w:val="left" w:pos="284"/>
          <w:tab w:val="left" w:pos="426"/>
        </w:tabs>
        <w:autoSpaceDE/>
        <w:autoSpaceDN w:val="0"/>
        <w:spacing w:after="94" w:line="276" w:lineRule="auto"/>
        <w:ind w:left="0" w:firstLine="0"/>
        <w:jc w:val="both"/>
        <w:rPr>
          <w:rFonts w:ascii="Arial" w:hAnsi="Arial" w:cs="Arial"/>
        </w:rPr>
      </w:pPr>
      <w:r w:rsidRPr="00A34E87">
        <w:rPr>
          <w:rFonts w:ascii="Arial" w:hAnsi="Arial" w:cs="Arial"/>
          <w:color w:val="auto"/>
        </w:rPr>
        <w:t>Przedmiotem zamówienia publicznego, jest dostawa materiałów opałowych dopuszczonych do sprzedaży na terytorium RP wraz z transportem i rozładunkiem dla celów grzewczych dwóch  kotłowni osiedlowych na terenie miasta Polanów na okres od 01</w:t>
      </w:r>
      <w:r>
        <w:rPr>
          <w:rFonts w:ascii="Arial" w:hAnsi="Arial" w:cs="Arial"/>
          <w:color w:val="auto"/>
        </w:rPr>
        <w:t xml:space="preserve"> </w:t>
      </w:r>
      <w:r w:rsidRPr="00A34E87">
        <w:rPr>
          <w:rFonts w:ascii="Arial" w:hAnsi="Arial" w:cs="Arial"/>
          <w:color w:val="auto"/>
        </w:rPr>
        <w:t>września</w:t>
      </w:r>
      <w:r>
        <w:rPr>
          <w:rFonts w:ascii="Arial" w:hAnsi="Arial" w:cs="Arial"/>
          <w:color w:val="auto"/>
        </w:rPr>
        <w:t xml:space="preserve"> </w:t>
      </w:r>
      <w:r w:rsidRPr="00A34E87">
        <w:rPr>
          <w:rFonts w:ascii="Arial" w:hAnsi="Arial" w:cs="Arial"/>
          <w:color w:val="auto"/>
        </w:rPr>
        <w:t>2022</w:t>
      </w:r>
      <w:r>
        <w:rPr>
          <w:rFonts w:ascii="Arial" w:hAnsi="Arial" w:cs="Arial"/>
          <w:color w:val="auto"/>
        </w:rPr>
        <w:t>r.</w:t>
      </w:r>
      <w:r w:rsidRPr="00A34E87">
        <w:rPr>
          <w:rFonts w:ascii="Arial" w:hAnsi="Arial" w:cs="Arial"/>
          <w:color w:val="auto"/>
        </w:rPr>
        <w:t xml:space="preserve"> do 30</w:t>
      </w:r>
      <w:r>
        <w:rPr>
          <w:rFonts w:ascii="Arial" w:hAnsi="Arial" w:cs="Arial"/>
          <w:color w:val="auto"/>
        </w:rPr>
        <w:t xml:space="preserve"> </w:t>
      </w:r>
      <w:r w:rsidRPr="00A34E87">
        <w:rPr>
          <w:rFonts w:ascii="Arial" w:hAnsi="Arial" w:cs="Arial"/>
          <w:color w:val="auto"/>
        </w:rPr>
        <w:t>czerwca 2023r., tj.:</w:t>
      </w:r>
    </w:p>
    <w:p w14:paraId="18A3E8F6" w14:textId="77777777" w:rsidR="003136E7" w:rsidRPr="00A34E87" w:rsidRDefault="003136E7" w:rsidP="00D36A69">
      <w:pPr>
        <w:pStyle w:val="Default"/>
        <w:widowControl w:val="0"/>
        <w:numPr>
          <w:ilvl w:val="0"/>
          <w:numId w:val="4"/>
        </w:numPr>
        <w:tabs>
          <w:tab w:val="left" w:pos="0"/>
          <w:tab w:val="left" w:pos="284"/>
          <w:tab w:val="left" w:pos="1817"/>
        </w:tabs>
        <w:autoSpaceDE/>
        <w:autoSpaceDN w:val="0"/>
        <w:spacing w:before="57" w:after="57" w:line="276" w:lineRule="auto"/>
        <w:ind w:left="0" w:firstLine="0"/>
        <w:jc w:val="both"/>
        <w:rPr>
          <w:rFonts w:ascii="Arial" w:hAnsi="Arial" w:cs="Arial"/>
        </w:rPr>
      </w:pPr>
      <w:proofErr w:type="spellStart"/>
      <w:r w:rsidRPr="00A34E87">
        <w:rPr>
          <w:rFonts w:ascii="Arial" w:hAnsi="Arial" w:cs="Arial"/>
          <w:color w:val="auto"/>
        </w:rPr>
        <w:t>eko</w:t>
      </w:r>
      <w:proofErr w:type="spellEnd"/>
      <w:r w:rsidRPr="00A34E87">
        <w:rPr>
          <w:rFonts w:ascii="Arial" w:hAnsi="Arial" w:cs="Arial"/>
          <w:color w:val="auto"/>
        </w:rPr>
        <w:t xml:space="preserve">-miał </w:t>
      </w:r>
      <w:r w:rsidRPr="00A34E87">
        <w:rPr>
          <w:rFonts w:ascii="Arial" w:hAnsi="Arial" w:cs="Arial"/>
          <w:b/>
          <w:bCs/>
          <w:color w:val="auto"/>
        </w:rPr>
        <w:t>400</w:t>
      </w:r>
      <w:r w:rsidRPr="00A34E87">
        <w:rPr>
          <w:rFonts w:ascii="Arial" w:hAnsi="Arial" w:cs="Arial"/>
          <w:color w:val="auto"/>
        </w:rPr>
        <w:t xml:space="preserve"> ton,</w:t>
      </w:r>
    </w:p>
    <w:p w14:paraId="632CE428" w14:textId="77777777" w:rsidR="003136E7" w:rsidRPr="00A34E87" w:rsidRDefault="003136E7" w:rsidP="00D36A69">
      <w:pPr>
        <w:pStyle w:val="Default"/>
        <w:widowControl w:val="0"/>
        <w:numPr>
          <w:ilvl w:val="0"/>
          <w:numId w:val="4"/>
        </w:numPr>
        <w:tabs>
          <w:tab w:val="left" w:pos="0"/>
          <w:tab w:val="left" w:pos="284"/>
          <w:tab w:val="left" w:pos="1817"/>
        </w:tabs>
        <w:autoSpaceDE/>
        <w:autoSpaceDN w:val="0"/>
        <w:spacing w:before="57" w:after="57" w:line="276" w:lineRule="auto"/>
        <w:ind w:left="0" w:firstLine="0"/>
        <w:jc w:val="both"/>
        <w:rPr>
          <w:rFonts w:ascii="Arial" w:hAnsi="Arial" w:cs="Arial"/>
        </w:rPr>
      </w:pPr>
      <w:r w:rsidRPr="00A34E87">
        <w:rPr>
          <w:rFonts w:ascii="Arial" w:hAnsi="Arial" w:cs="Arial"/>
          <w:color w:val="auto"/>
        </w:rPr>
        <w:t xml:space="preserve">węgiel groszek  </w:t>
      </w:r>
      <w:r w:rsidRPr="00A34E87">
        <w:rPr>
          <w:rFonts w:ascii="Arial" w:hAnsi="Arial" w:cs="Arial"/>
          <w:b/>
          <w:bCs/>
          <w:color w:val="auto"/>
        </w:rPr>
        <w:t>275</w:t>
      </w:r>
      <w:r w:rsidRPr="00A34E87">
        <w:rPr>
          <w:rFonts w:ascii="Arial" w:hAnsi="Arial" w:cs="Arial"/>
          <w:color w:val="auto"/>
        </w:rPr>
        <w:t xml:space="preserve"> ton.</w:t>
      </w:r>
    </w:p>
    <w:p w14:paraId="4C39B49D" w14:textId="54D97567" w:rsidR="003136E7" w:rsidRPr="00A34E87" w:rsidRDefault="003136E7" w:rsidP="003136E7">
      <w:pPr>
        <w:pStyle w:val="Default"/>
        <w:widowControl w:val="0"/>
        <w:tabs>
          <w:tab w:val="left" w:pos="0"/>
          <w:tab w:val="left" w:pos="284"/>
        </w:tabs>
        <w:autoSpaceDE/>
        <w:autoSpaceDN w:val="0"/>
        <w:spacing w:before="57" w:after="57" w:line="276" w:lineRule="auto"/>
        <w:jc w:val="both"/>
        <w:rPr>
          <w:rFonts w:ascii="Arial" w:hAnsi="Arial" w:cs="Arial"/>
        </w:rPr>
      </w:pPr>
      <w:r>
        <w:rPr>
          <w:rFonts w:ascii="Arial" w:hAnsi="Arial" w:cs="Arial"/>
          <w:color w:val="auto"/>
        </w:rPr>
        <w:t>3.2.</w:t>
      </w:r>
      <w:r w:rsidRPr="00A34E87">
        <w:rPr>
          <w:rFonts w:ascii="Arial" w:hAnsi="Arial" w:cs="Arial"/>
          <w:color w:val="auto"/>
        </w:rPr>
        <w:t>Powyższe ilości węgla opałowego zostały określone szacunkowo i mogą ulec zmianie w zależności od temperatur panujących w okresie obejmującym czas trwania umowy.</w:t>
      </w:r>
    </w:p>
    <w:p w14:paraId="5CD2BBF5" w14:textId="53DBD842" w:rsidR="003136E7" w:rsidRPr="00A34E87" w:rsidRDefault="003136E7" w:rsidP="003136E7">
      <w:pPr>
        <w:pStyle w:val="Default"/>
        <w:widowControl w:val="0"/>
        <w:tabs>
          <w:tab w:val="left" w:pos="0"/>
          <w:tab w:val="left" w:pos="345"/>
          <w:tab w:val="left" w:pos="1080"/>
        </w:tabs>
        <w:autoSpaceDE/>
        <w:autoSpaceDN w:val="0"/>
        <w:spacing w:before="57" w:after="57" w:line="276" w:lineRule="auto"/>
        <w:jc w:val="both"/>
        <w:rPr>
          <w:rFonts w:ascii="Arial" w:hAnsi="Arial" w:cs="Arial"/>
        </w:rPr>
      </w:pPr>
      <w:r>
        <w:rPr>
          <w:rFonts w:ascii="Arial" w:hAnsi="Arial" w:cs="Arial"/>
          <w:color w:val="auto"/>
        </w:rPr>
        <w:t>3.3.</w:t>
      </w:r>
      <w:r w:rsidRPr="00A34E87">
        <w:rPr>
          <w:rFonts w:ascii="Arial" w:hAnsi="Arial" w:cs="Arial"/>
          <w:color w:val="auto"/>
        </w:rPr>
        <w:t>Parametry przedmiotu umowy</w:t>
      </w:r>
    </w:p>
    <w:tbl>
      <w:tblPr>
        <w:tblW w:w="9675" w:type="dxa"/>
        <w:tblInd w:w="3" w:type="dxa"/>
        <w:tblLayout w:type="fixed"/>
        <w:tblCellMar>
          <w:left w:w="10" w:type="dxa"/>
          <w:right w:w="10" w:type="dxa"/>
        </w:tblCellMar>
        <w:tblLook w:val="0000" w:firstRow="0" w:lastRow="0" w:firstColumn="0" w:lastColumn="0" w:noHBand="0" w:noVBand="0"/>
      </w:tblPr>
      <w:tblGrid>
        <w:gridCol w:w="1936"/>
        <w:gridCol w:w="1921"/>
        <w:gridCol w:w="5818"/>
      </w:tblGrid>
      <w:tr w:rsidR="003136E7" w:rsidRPr="00A34E87" w14:paraId="2CD90CAA" w14:textId="77777777" w:rsidTr="00F9282B">
        <w:tc>
          <w:tcPr>
            <w:tcW w:w="193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1B818670" w14:textId="77777777" w:rsidR="003136E7" w:rsidRPr="00A34E87" w:rsidRDefault="003136E7" w:rsidP="00F9282B">
            <w:pPr>
              <w:pStyle w:val="TableContents"/>
              <w:spacing w:line="276" w:lineRule="auto"/>
              <w:jc w:val="center"/>
              <w:rPr>
                <w:rFonts w:ascii="Arial" w:hAnsi="Arial" w:cs="Arial"/>
              </w:rPr>
            </w:pPr>
            <w:r w:rsidRPr="00A34E87">
              <w:rPr>
                <w:rFonts w:ascii="Arial" w:hAnsi="Arial" w:cs="Arial"/>
                <w:b/>
                <w:bCs/>
              </w:rPr>
              <w:t>GATUNEK</w:t>
            </w:r>
          </w:p>
        </w:tc>
        <w:tc>
          <w:tcPr>
            <w:tcW w:w="192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530F47C2" w14:textId="77777777" w:rsidR="003136E7" w:rsidRPr="00A34E87" w:rsidRDefault="003136E7" w:rsidP="00F9282B">
            <w:pPr>
              <w:pStyle w:val="TableContents"/>
              <w:spacing w:line="276" w:lineRule="auto"/>
              <w:jc w:val="center"/>
              <w:rPr>
                <w:rFonts w:ascii="Arial" w:hAnsi="Arial" w:cs="Arial"/>
              </w:rPr>
            </w:pPr>
            <w:proofErr w:type="spellStart"/>
            <w:r w:rsidRPr="00A34E87">
              <w:rPr>
                <w:rFonts w:ascii="Arial" w:hAnsi="Arial" w:cs="Arial"/>
                <w:b/>
                <w:bCs/>
              </w:rPr>
              <w:t>CPV</w:t>
            </w:r>
            <w:proofErr w:type="spellEnd"/>
          </w:p>
        </w:tc>
        <w:tc>
          <w:tcPr>
            <w:tcW w:w="581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C40CBD9" w14:textId="77777777" w:rsidR="003136E7" w:rsidRPr="00A34E87" w:rsidRDefault="003136E7" w:rsidP="00F9282B">
            <w:pPr>
              <w:pStyle w:val="TableContents"/>
              <w:spacing w:line="276" w:lineRule="auto"/>
              <w:jc w:val="center"/>
              <w:rPr>
                <w:rFonts w:ascii="Arial" w:hAnsi="Arial" w:cs="Arial"/>
              </w:rPr>
            </w:pPr>
            <w:r w:rsidRPr="00A34E87">
              <w:rPr>
                <w:rFonts w:ascii="Arial" w:hAnsi="Arial" w:cs="Arial"/>
                <w:b/>
                <w:bCs/>
              </w:rPr>
              <w:t>PARAMETRY(nie mniej niż)</w:t>
            </w:r>
          </w:p>
        </w:tc>
      </w:tr>
      <w:tr w:rsidR="003136E7" w:rsidRPr="00A34E87" w14:paraId="61CA7586" w14:textId="77777777" w:rsidTr="00F9282B">
        <w:tc>
          <w:tcPr>
            <w:tcW w:w="1936"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DC79E84" w14:textId="77777777" w:rsidR="003136E7" w:rsidRPr="00A34E87" w:rsidRDefault="003136E7" w:rsidP="00F9282B">
            <w:pPr>
              <w:pStyle w:val="TableContents"/>
              <w:spacing w:line="276" w:lineRule="auto"/>
              <w:jc w:val="center"/>
              <w:rPr>
                <w:rFonts w:ascii="Arial" w:hAnsi="Arial" w:cs="Arial"/>
              </w:rPr>
            </w:pPr>
            <w:r w:rsidRPr="00A34E87">
              <w:rPr>
                <w:rFonts w:ascii="Arial" w:hAnsi="Arial" w:cs="Arial"/>
              </w:rPr>
              <w:t>Węgiel groszek</w:t>
            </w:r>
          </w:p>
        </w:tc>
        <w:tc>
          <w:tcPr>
            <w:tcW w:w="192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E18EFBE" w14:textId="77777777" w:rsidR="003136E7" w:rsidRPr="00A34E87" w:rsidRDefault="003136E7" w:rsidP="00F9282B">
            <w:pPr>
              <w:pStyle w:val="TableContents"/>
              <w:spacing w:line="276" w:lineRule="auto"/>
              <w:jc w:val="center"/>
              <w:rPr>
                <w:rFonts w:ascii="Arial" w:hAnsi="Arial" w:cs="Arial"/>
              </w:rPr>
            </w:pPr>
            <w:r w:rsidRPr="00A34E87">
              <w:rPr>
                <w:rFonts w:ascii="Arial" w:hAnsi="Arial" w:cs="Arial"/>
              </w:rPr>
              <w:t>09111210-5</w:t>
            </w:r>
          </w:p>
          <w:p w14:paraId="6DB211EE" w14:textId="77777777" w:rsidR="003136E7" w:rsidRPr="00A34E87" w:rsidRDefault="003136E7" w:rsidP="00F9282B">
            <w:pPr>
              <w:pStyle w:val="TableContents"/>
              <w:spacing w:line="276" w:lineRule="auto"/>
              <w:jc w:val="center"/>
              <w:rPr>
                <w:rFonts w:ascii="Arial" w:hAnsi="Arial" w:cs="Arial"/>
              </w:rPr>
            </w:pPr>
          </w:p>
        </w:tc>
        <w:tc>
          <w:tcPr>
            <w:tcW w:w="58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66C35B"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xml:space="preserve">- groszek energetyczny powyżej 25-27 </w:t>
            </w:r>
            <w:proofErr w:type="spellStart"/>
            <w:r w:rsidRPr="00A34E87">
              <w:rPr>
                <w:rFonts w:ascii="Arial" w:hAnsi="Arial" w:cs="Arial"/>
              </w:rPr>
              <w:t>MJ</w:t>
            </w:r>
            <w:proofErr w:type="spellEnd"/>
            <w:r w:rsidRPr="00A34E87">
              <w:rPr>
                <w:rFonts w:ascii="Arial" w:hAnsi="Arial" w:cs="Arial"/>
              </w:rPr>
              <w:t>/kg, o granulacji</w:t>
            </w:r>
          </w:p>
          <w:p w14:paraId="78616979" w14:textId="77777777" w:rsidR="003136E7" w:rsidRPr="00A34E87" w:rsidRDefault="003136E7" w:rsidP="00F9282B">
            <w:pPr>
              <w:pStyle w:val="TableContents"/>
              <w:spacing w:line="276" w:lineRule="auto"/>
              <w:ind w:left="170" w:hanging="170"/>
              <w:jc w:val="both"/>
              <w:rPr>
                <w:rFonts w:ascii="Arial" w:hAnsi="Arial" w:cs="Arial"/>
              </w:rPr>
            </w:pPr>
            <w:r w:rsidRPr="00A34E87">
              <w:rPr>
                <w:rFonts w:ascii="Arial" w:eastAsia="Times New Roman" w:hAnsi="Arial" w:cs="Arial"/>
              </w:rPr>
              <w:t xml:space="preserve">   </w:t>
            </w:r>
            <w:r w:rsidRPr="00A34E87">
              <w:rPr>
                <w:rFonts w:ascii="Arial" w:hAnsi="Arial" w:cs="Arial"/>
              </w:rPr>
              <w:t>8-31,5 mm, ,</w:t>
            </w:r>
          </w:p>
          <w:p w14:paraId="4C184AFB"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zawartość popiołu 9%,</w:t>
            </w:r>
          </w:p>
          <w:p w14:paraId="5B015B1F"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zawartość siarki do 0,6%,</w:t>
            </w:r>
          </w:p>
          <w:p w14:paraId="5E11893B"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xml:space="preserve">- spiekalność  </w:t>
            </w:r>
            <w:proofErr w:type="spellStart"/>
            <w:r w:rsidRPr="00A34E87">
              <w:rPr>
                <w:rFonts w:ascii="Arial" w:hAnsi="Arial" w:cs="Arial"/>
              </w:rPr>
              <w:t>RI</w:t>
            </w:r>
            <w:proofErr w:type="spellEnd"/>
            <w:r w:rsidRPr="00A34E87">
              <w:rPr>
                <w:rFonts w:ascii="Arial" w:hAnsi="Arial" w:cs="Arial"/>
              </w:rPr>
              <w:t>&lt;10,</w:t>
            </w:r>
          </w:p>
        </w:tc>
      </w:tr>
      <w:tr w:rsidR="003136E7" w:rsidRPr="00A34E87" w14:paraId="1D1FA81B" w14:textId="77777777" w:rsidTr="00F9282B">
        <w:tc>
          <w:tcPr>
            <w:tcW w:w="1936"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F0B6E65" w14:textId="77777777" w:rsidR="003136E7" w:rsidRPr="00A34E87" w:rsidRDefault="003136E7" w:rsidP="00F9282B">
            <w:pPr>
              <w:pStyle w:val="TableContents"/>
              <w:spacing w:line="276" w:lineRule="auto"/>
              <w:jc w:val="center"/>
              <w:rPr>
                <w:rFonts w:ascii="Arial" w:hAnsi="Arial" w:cs="Arial"/>
              </w:rPr>
            </w:pPr>
            <w:r w:rsidRPr="00A34E87">
              <w:rPr>
                <w:rFonts w:ascii="Arial" w:hAnsi="Arial" w:cs="Arial"/>
              </w:rPr>
              <w:t>Eko-miał</w:t>
            </w:r>
          </w:p>
        </w:tc>
        <w:tc>
          <w:tcPr>
            <w:tcW w:w="192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6496F4ED" w14:textId="77777777" w:rsidR="003136E7" w:rsidRPr="00A34E87" w:rsidRDefault="003136E7" w:rsidP="00F9282B">
            <w:pPr>
              <w:pStyle w:val="TableContents"/>
              <w:spacing w:line="276" w:lineRule="auto"/>
              <w:jc w:val="center"/>
              <w:rPr>
                <w:rFonts w:ascii="Arial" w:hAnsi="Arial" w:cs="Arial"/>
              </w:rPr>
            </w:pPr>
            <w:r w:rsidRPr="00A34E87">
              <w:rPr>
                <w:rFonts w:ascii="Arial" w:hAnsi="Arial" w:cs="Arial"/>
              </w:rPr>
              <w:t>09111210-5</w:t>
            </w:r>
          </w:p>
        </w:tc>
        <w:tc>
          <w:tcPr>
            <w:tcW w:w="58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E3F18F1"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xml:space="preserve">- wartość opałowa min. 25-27 </w:t>
            </w:r>
            <w:proofErr w:type="spellStart"/>
            <w:r w:rsidRPr="00A34E87">
              <w:rPr>
                <w:rFonts w:ascii="Arial" w:hAnsi="Arial" w:cs="Arial"/>
              </w:rPr>
              <w:t>MJ</w:t>
            </w:r>
            <w:proofErr w:type="spellEnd"/>
            <w:r w:rsidRPr="00A34E87">
              <w:rPr>
                <w:rFonts w:ascii="Arial" w:hAnsi="Arial" w:cs="Arial"/>
              </w:rPr>
              <w:t>/kg,</w:t>
            </w:r>
          </w:p>
          <w:p w14:paraId="25AC9E29"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lastRenderedPageBreak/>
              <w:t>- zawartość siarki do 0,6%,</w:t>
            </w:r>
          </w:p>
          <w:p w14:paraId="6A3C3EBE"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zawartość popiołu max. 12%,</w:t>
            </w:r>
          </w:p>
          <w:p w14:paraId="243FF38A"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granulacja 1-31,5 [mm],</w:t>
            </w:r>
          </w:p>
          <w:p w14:paraId="446EB9EB"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nadziarno -5%</w:t>
            </w:r>
          </w:p>
          <w:p w14:paraId="66DF3C78" w14:textId="77777777" w:rsidR="003136E7" w:rsidRPr="00A34E87" w:rsidRDefault="003136E7" w:rsidP="00F9282B">
            <w:pPr>
              <w:pStyle w:val="TableContents"/>
              <w:spacing w:line="276" w:lineRule="auto"/>
              <w:jc w:val="both"/>
              <w:rPr>
                <w:rFonts w:ascii="Arial" w:hAnsi="Arial" w:cs="Arial"/>
              </w:rPr>
            </w:pPr>
            <w:r w:rsidRPr="00A34E87">
              <w:rPr>
                <w:rFonts w:ascii="Arial" w:hAnsi="Arial" w:cs="Arial"/>
              </w:rPr>
              <w:t>- wilgotność -max 20%</w:t>
            </w:r>
          </w:p>
        </w:tc>
      </w:tr>
    </w:tbl>
    <w:p w14:paraId="6280C57C" w14:textId="77777777" w:rsidR="003136E7" w:rsidRPr="00A34E87" w:rsidRDefault="003136E7" w:rsidP="003136E7">
      <w:pPr>
        <w:pStyle w:val="Default"/>
        <w:tabs>
          <w:tab w:val="left" w:pos="345"/>
          <w:tab w:val="left" w:pos="1080"/>
        </w:tabs>
        <w:spacing w:before="57" w:after="57" w:line="276" w:lineRule="auto"/>
        <w:jc w:val="both"/>
        <w:rPr>
          <w:rFonts w:ascii="Arial" w:hAnsi="Arial" w:cs="Arial"/>
          <w:color w:val="auto"/>
        </w:rPr>
      </w:pPr>
    </w:p>
    <w:p w14:paraId="0125104D" w14:textId="39071F48" w:rsidR="003136E7" w:rsidRPr="00A34E87" w:rsidRDefault="003136E7" w:rsidP="003136E7">
      <w:pPr>
        <w:pStyle w:val="Default"/>
        <w:widowControl w:val="0"/>
        <w:tabs>
          <w:tab w:val="left" w:pos="0"/>
          <w:tab w:val="left" w:pos="284"/>
        </w:tabs>
        <w:autoSpaceDE/>
        <w:autoSpaceDN w:val="0"/>
        <w:spacing w:before="57" w:after="57" w:line="276" w:lineRule="auto"/>
        <w:jc w:val="both"/>
        <w:rPr>
          <w:rFonts w:ascii="Arial" w:hAnsi="Arial" w:cs="Arial"/>
        </w:rPr>
      </w:pPr>
      <w:r>
        <w:rPr>
          <w:rFonts w:ascii="Arial" w:hAnsi="Arial" w:cs="Arial"/>
          <w:color w:val="auto"/>
        </w:rPr>
        <w:t>3.4.</w:t>
      </w:r>
      <w:r w:rsidRPr="00A34E87">
        <w:rPr>
          <w:rFonts w:ascii="Arial" w:hAnsi="Arial" w:cs="Arial"/>
          <w:color w:val="auto"/>
        </w:rPr>
        <w:t>Szacunkowe zapotrzebowanie ilościowe, asortymentowe oraz miejsce dostarczenia opału przedstawia poniższ</w:t>
      </w:r>
      <w:r>
        <w:rPr>
          <w:rFonts w:ascii="Arial" w:hAnsi="Arial" w:cs="Arial"/>
          <w:color w:val="auto"/>
        </w:rPr>
        <w:t>e</w:t>
      </w:r>
      <w:r w:rsidRPr="00A34E87">
        <w:rPr>
          <w:rFonts w:ascii="Arial" w:hAnsi="Arial" w:cs="Arial"/>
          <w:color w:val="auto"/>
        </w:rPr>
        <w:t xml:space="preserve"> </w:t>
      </w:r>
      <w:r>
        <w:rPr>
          <w:rFonts w:ascii="Arial" w:hAnsi="Arial" w:cs="Arial"/>
          <w:color w:val="auto"/>
        </w:rPr>
        <w:t>zestawienie</w:t>
      </w:r>
      <w:r w:rsidRPr="00A34E87">
        <w:rPr>
          <w:rFonts w:ascii="Arial" w:hAnsi="Arial" w:cs="Arial"/>
          <w:color w:val="auto"/>
        </w:rPr>
        <w:t>:</w:t>
      </w:r>
    </w:p>
    <w:p w14:paraId="05EEFCD1" w14:textId="77777777" w:rsidR="003136E7" w:rsidRDefault="003136E7" w:rsidP="003136E7">
      <w:pPr>
        <w:pStyle w:val="Default"/>
        <w:tabs>
          <w:tab w:val="left" w:pos="730"/>
          <w:tab w:val="left" w:pos="1420"/>
        </w:tabs>
        <w:spacing w:before="57" w:after="57" w:line="276" w:lineRule="auto"/>
        <w:ind w:left="340" w:hanging="340"/>
        <w:jc w:val="center"/>
        <w:rPr>
          <w:rFonts w:ascii="Arial" w:hAnsi="Arial" w:cs="Arial"/>
          <w:color w:val="auto"/>
        </w:rPr>
      </w:pPr>
    </w:p>
    <w:p w14:paraId="3C65A329" w14:textId="77777777" w:rsidR="003136E7" w:rsidRPr="00A34E87" w:rsidRDefault="003136E7" w:rsidP="003136E7">
      <w:pPr>
        <w:pStyle w:val="Standard"/>
        <w:ind w:left="720"/>
        <w:jc w:val="center"/>
        <w:rPr>
          <w:rFonts w:ascii="Arial" w:hAnsi="Arial" w:cs="Arial"/>
        </w:rPr>
      </w:pPr>
      <w:r w:rsidRPr="00A34E87">
        <w:rPr>
          <w:rFonts w:ascii="Arial" w:hAnsi="Arial" w:cs="Arial"/>
          <w:b/>
          <w:bCs/>
        </w:rPr>
        <w:t xml:space="preserve">ILOŚĆ MIESIĘCZNYCH DOSTAW OPAŁU NA PLACE SKŁADOWE </w:t>
      </w:r>
      <w:proofErr w:type="spellStart"/>
      <w:r w:rsidRPr="00A34E87">
        <w:rPr>
          <w:rFonts w:ascii="Arial" w:hAnsi="Arial" w:cs="Arial"/>
          <w:b/>
          <w:bCs/>
        </w:rPr>
        <w:t>KOTŁOWNIZAKŁADU</w:t>
      </w:r>
      <w:proofErr w:type="spellEnd"/>
      <w:r w:rsidRPr="00A34E87">
        <w:rPr>
          <w:rFonts w:ascii="Arial" w:hAnsi="Arial" w:cs="Arial"/>
          <w:b/>
          <w:bCs/>
        </w:rPr>
        <w:t xml:space="preserve"> USŁUG KOMUNALNYCH W POLANOWIE</w:t>
      </w:r>
    </w:p>
    <w:p w14:paraId="22313AF0" w14:textId="77777777" w:rsidR="003136E7" w:rsidRPr="00A34E87" w:rsidRDefault="003136E7" w:rsidP="003136E7">
      <w:pPr>
        <w:pStyle w:val="Standard"/>
        <w:ind w:left="720"/>
        <w:jc w:val="center"/>
        <w:rPr>
          <w:rFonts w:ascii="Arial" w:hAnsi="Arial" w:cs="Arial"/>
        </w:rPr>
      </w:pPr>
      <w:r w:rsidRPr="00A34E87">
        <w:rPr>
          <w:rFonts w:ascii="Arial" w:hAnsi="Arial" w:cs="Arial"/>
          <w:b/>
          <w:bCs/>
        </w:rPr>
        <w:t>W OKRESIE 01września 2022r. - 30 czerwca 2023r.</w:t>
      </w:r>
    </w:p>
    <w:p w14:paraId="55AED803" w14:textId="77777777" w:rsidR="003136E7" w:rsidRPr="00A34E87" w:rsidRDefault="003136E7" w:rsidP="003136E7">
      <w:pPr>
        <w:pStyle w:val="Standard"/>
        <w:rPr>
          <w:rFonts w:ascii="Arial" w:hAnsi="Arial" w:cs="Arial"/>
        </w:rPr>
      </w:pPr>
    </w:p>
    <w:p w14:paraId="2FA1C83A" w14:textId="77777777" w:rsidR="003136E7" w:rsidRPr="00A34E87" w:rsidRDefault="003136E7" w:rsidP="003136E7">
      <w:pPr>
        <w:pStyle w:val="Standard"/>
        <w:rPr>
          <w:rFonts w:ascii="Arial" w:hAnsi="Arial" w:cs="Arial"/>
        </w:rPr>
      </w:pPr>
      <w:r w:rsidRPr="00A34E87">
        <w:rPr>
          <w:rFonts w:ascii="Arial" w:hAnsi="Arial" w:cs="Arial"/>
        </w:rPr>
        <w:t xml:space="preserve">                                            Miał węglowy EKO                      Węgiel groszek</w:t>
      </w:r>
    </w:p>
    <w:p w14:paraId="6C8B2A71" w14:textId="77777777" w:rsidR="003136E7" w:rsidRPr="00A34E87" w:rsidRDefault="003136E7" w:rsidP="003136E7">
      <w:pPr>
        <w:pStyle w:val="Standard"/>
        <w:rPr>
          <w:rFonts w:ascii="Arial" w:hAnsi="Arial" w:cs="Arial"/>
        </w:rPr>
      </w:pPr>
      <w:r w:rsidRPr="00A34E87">
        <w:rPr>
          <w:rFonts w:ascii="Arial" w:hAnsi="Arial" w:cs="Arial"/>
        </w:rPr>
        <w:t xml:space="preserve">Wrzesień             </w:t>
      </w:r>
      <w:r>
        <w:rPr>
          <w:rFonts w:ascii="Arial" w:hAnsi="Arial" w:cs="Arial"/>
        </w:rPr>
        <w:tab/>
      </w:r>
      <w:r>
        <w:rPr>
          <w:rFonts w:ascii="Arial" w:hAnsi="Arial" w:cs="Arial"/>
        </w:rPr>
        <w:tab/>
      </w:r>
      <w:r>
        <w:rPr>
          <w:rFonts w:ascii="Arial" w:hAnsi="Arial" w:cs="Arial"/>
        </w:rPr>
        <w:tab/>
      </w:r>
      <w:r w:rsidRPr="00A34E87">
        <w:rPr>
          <w:rFonts w:ascii="Arial" w:hAnsi="Arial" w:cs="Arial"/>
        </w:rPr>
        <w:t xml:space="preserve">20 T                                               -   </w:t>
      </w:r>
    </w:p>
    <w:p w14:paraId="31E814EE" w14:textId="77777777" w:rsidR="003136E7" w:rsidRPr="00A34E87" w:rsidRDefault="003136E7" w:rsidP="003136E7">
      <w:pPr>
        <w:pStyle w:val="Standard"/>
        <w:rPr>
          <w:rFonts w:ascii="Arial" w:hAnsi="Arial" w:cs="Arial"/>
        </w:rPr>
      </w:pPr>
      <w:r w:rsidRPr="00A34E87">
        <w:rPr>
          <w:rFonts w:ascii="Arial" w:hAnsi="Arial" w:cs="Arial"/>
        </w:rPr>
        <w:t xml:space="preserve">Październik           </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A34E87">
        <w:rPr>
          <w:rFonts w:ascii="Arial" w:hAnsi="Arial" w:cs="Arial"/>
        </w:rPr>
        <w:t xml:space="preserve">50T                                              </w:t>
      </w:r>
      <w:proofErr w:type="spellStart"/>
      <w:r w:rsidRPr="00A34E87">
        <w:rPr>
          <w:rFonts w:ascii="Arial" w:hAnsi="Arial" w:cs="Arial"/>
        </w:rPr>
        <w:t>50T</w:t>
      </w:r>
      <w:proofErr w:type="spellEnd"/>
    </w:p>
    <w:p w14:paraId="2F77CD3F" w14:textId="77777777" w:rsidR="003136E7" w:rsidRPr="00A34E87" w:rsidRDefault="003136E7" w:rsidP="003136E7">
      <w:pPr>
        <w:pStyle w:val="Standard"/>
        <w:rPr>
          <w:rFonts w:ascii="Arial" w:hAnsi="Arial" w:cs="Arial"/>
        </w:rPr>
      </w:pPr>
      <w:r w:rsidRPr="00A34E87">
        <w:rPr>
          <w:rFonts w:ascii="Arial" w:hAnsi="Arial" w:cs="Arial"/>
        </w:rPr>
        <w:t xml:space="preserve">Listopad                 </w:t>
      </w:r>
      <w:r>
        <w:rPr>
          <w:rFonts w:ascii="Arial" w:hAnsi="Arial" w:cs="Arial"/>
        </w:rPr>
        <w:tab/>
      </w:r>
      <w:r>
        <w:rPr>
          <w:rFonts w:ascii="Arial" w:hAnsi="Arial" w:cs="Arial"/>
        </w:rPr>
        <w:tab/>
      </w:r>
      <w:r>
        <w:rPr>
          <w:rFonts w:ascii="Arial" w:hAnsi="Arial" w:cs="Arial"/>
        </w:rPr>
        <w:tab/>
      </w:r>
      <w:r w:rsidRPr="00A34E87">
        <w:rPr>
          <w:rFonts w:ascii="Arial" w:hAnsi="Arial" w:cs="Arial"/>
        </w:rPr>
        <w:t xml:space="preserve">50T                                              </w:t>
      </w:r>
      <w:proofErr w:type="spellStart"/>
      <w:r w:rsidRPr="00A34E87">
        <w:rPr>
          <w:rFonts w:ascii="Arial" w:hAnsi="Arial" w:cs="Arial"/>
        </w:rPr>
        <w:t>50T</w:t>
      </w:r>
      <w:proofErr w:type="spellEnd"/>
    </w:p>
    <w:p w14:paraId="2209BB1C" w14:textId="77777777" w:rsidR="003136E7" w:rsidRPr="00A34E87" w:rsidRDefault="003136E7" w:rsidP="003136E7">
      <w:pPr>
        <w:pStyle w:val="Standard"/>
        <w:rPr>
          <w:rFonts w:ascii="Arial" w:hAnsi="Arial" w:cs="Arial"/>
        </w:rPr>
      </w:pPr>
      <w:r w:rsidRPr="00A34E87">
        <w:rPr>
          <w:rFonts w:ascii="Arial" w:hAnsi="Arial" w:cs="Arial"/>
        </w:rPr>
        <w:t xml:space="preserve">Grudzień                </w:t>
      </w:r>
      <w:r>
        <w:rPr>
          <w:rFonts w:ascii="Arial" w:hAnsi="Arial" w:cs="Arial"/>
        </w:rPr>
        <w:tab/>
      </w:r>
      <w:r>
        <w:rPr>
          <w:rFonts w:ascii="Arial" w:hAnsi="Arial" w:cs="Arial"/>
        </w:rPr>
        <w:tab/>
      </w:r>
      <w:r>
        <w:rPr>
          <w:rFonts w:ascii="Arial" w:hAnsi="Arial" w:cs="Arial"/>
        </w:rPr>
        <w:tab/>
      </w:r>
      <w:r w:rsidRPr="00A34E87">
        <w:rPr>
          <w:rFonts w:ascii="Arial" w:hAnsi="Arial" w:cs="Arial"/>
        </w:rPr>
        <w:t>60T                                              50T</w:t>
      </w:r>
    </w:p>
    <w:p w14:paraId="6A5BF71D" w14:textId="77777777" w:rsidR="003136E7" w:rsidRPr="00A34E87" w:rsidRDefault="003136E7" w:rsidP="003136E7">
      <w:pPr>
        <w:pStyle w:val="Standard"/>
        <w:ind w:firstLine="12"/>
        <w:rPr>
          <w:rFonts w:ascii="Arial" w:hAnsi="Arial" w:cs="Arial"/>
        </w:rPr>
      </w:pPr>
      <w:r w:rsidRPr="00A34E87">
        <w:rPr>
          <w:rFonts w:ascii="Arial" w:hAnsi="Arial" w:cs="Arial"/>
        </w:rPr>
        <w:t xml:space="preserve">Styczeń                             </w:t>
      </w:r>
      <w:r>
        <w:rPr>
          <w:rFonts w:ascii="Arial" w:hAnsi="Arial" w:cs="Arial"/>
        </w:rPr>
        <w:tab/>
      </w:r>
      <w:r>
        <w:rPr>
          <w:rFonts w:ascii="Arial" w:hAnsi="Arial" w:cs="Arial"/>
        </w:rPr>
        <w:tab/>
      </w:r>
      <w:r w:rsidRPr="00A34E87">
        <w:rPr>
          <w:rFonts w:ascii="Arial" w:hAnsi="Arial" w:cs="Arial"/>
        </w:rPr>
        <w:t>60T                                              50T</w:t>
      </w:r>
    </w:p>
    <w:p w14:paraId="6523FA7C" w14:textId="77777777" w:rsidR="003136E7" w:rsidRPr="00A34E87" w:rsidRDefault="003136E7" w:rsidP="003136E7">
      <w:pPr>
        <w:pStyle w:val="Standard"/>
        <w:rPr>
          <w:rFonts w:ascii="Arial" w:hAnsi="Arial" w:cs="Arial"/>
        </w:rPr>
      </w:pPr>
      <w:r w:rsidRPr="00A34E87">
        <w:rPr>
          <w:rFonts w:ascii="Arial" w:hAnsi="Arial" w:cs="Arial"/>
        </w:rPr>
        <w:t xml:space="preserve">Luty                         </w:t>
      </w:r>
      <w:r>
        <w:rPr>
          <w:rFonts w:ascii="Arial" w:hAnsi="Arial" w:cs="Arial"/>
        </w:rPr>
        <w:tab/>
      </w:r>
      <w:r>
        <w:rPr>
          <w:rFonts w:ascii="Arial" w:hAnsi="Arial" w:cs="Arial"/>
        </w:rPr>
        <w:tab/>
      </w:r>
      <w:r>
        <w:rPr>
          <w:rFonts w:ascii="Arial" w:hAnsi="Arial" w:cs="Arial"/>
        </w:rPr>
        <w:tab/>
      </w:r>
      <w:r w:rsidRPr="00A34E87">
        <w:rPr>
          <w:rFonts w:ascii="Arial" w:hAnsi="Arial" w:cs="Arial"/>
        </w:rPr>
        <w:t xml:space="preserve">40T                                              </w:t>
      </w:r>
      <w:proofErr w:type="spellStart"/>
      <w:r w:rsidRPr="00A34E87">
        <w:rPr>
          <w:rFonts w:ascii="Arial" w:hAnsi="Arial" w:cs="Arial"/>
        </w:rPr>
        <w:t>40T</w:t>
      </w:r>
      <w:proofErr w:type="spellEnd"/>
    </w:p>
    <w:p w14:paraId="304D56EB" w14:textId="77777777" w:rsidR="003136E7" w:rsidRPr="00A34E87" w:rsidRDefault="003136E7" w:rsidP="003136E7">
      <w:pPr>
        <w:pStyle w:val="Standard"/>
        <w:rPr>
          <w:rFonts w:ascii="Arial" w:hAnsi="Arial" w:cs="Arial"/>
        </w:rPr>
      </w:pPr>
      <w:r w:rsidRPr="00A34E87">
        <w:rPr>
          <w:rFonts w:ascii="Arial" w:hAnsi="Arial" w:cs="Arial"/>
        </w:rPr>
        <w:t xml:space="preserve">Marzec                             </w:t>
      </w:r>
      <w:r>
        <w:rPr>
          <w:rFonts w:ascii="Arial" w:hAnsi="Arial" w:cs="Arial"/>
        </w:rPr>
        <w:tab/>
      </w:r>
      <w:r>
        <w:rPr>
          <w:rFonts w:ascii="Arial" w:hAnsi="Arial" w:cs="Arial"/>
        </w:rPr>
        <w:tab/>
      </w:r>
      <w:r w:rsidRPr="00A34E87">
        <w:rPr>
          <w:rFonts w:ascii="Arial" w:hAnsi="Arial" w:cs="Arial"/>
        </w:rPr>
        <w:t>40T                                              35T</w:t>
      </w:r>
    </w:p>
    <w:p w14:paraId="220C301E" w14:textId="77777777" w:rsidR="003136E7" w:rsidRPr="00A34E87" w:rsidRDefault="003136E7" w:rsidP="003136E7">
      <w:pPr>
        <w:pStyle w:val="Standard"/>
        <w:rPr>
          <w:rFonts w:ascii="Arial" w:hAnsi="Arial" w:cs="Arial"/>
        </w:rPr>
      </w:pPr>
      <w:r w:rsidRPr="00A34E87">
        <w:rPr>
          <w:rFonts w:ascii="Arial" w:hAnsi="Arial" w:cs="Arial"/>
        </w:rPr>
        <w:t xml:space="preserve">Kwiecień                  </w:t>
      </w:r>
      <w:r>
        <w:rPr>
          <w:rFonts w:ascii="Arial" w:hAnsi="Arial" w:cs="Arial"/>
        </w:rPr>
        <w:tab/>
      </w:r>
      <w:r>
        <w:rPr>
          <w:rFonts w:ascii="Arial" w:hAnsi="Arial" w:cs="Arial"/>
        </w:rPr>
        <w:tab/>
      </w:r>
      <w:r w:rsidRPr="00A34E87">
        <w:rPr>
          <w:rFonts w:ascii="Arial" w:hAnsi="Arial" w:cs="Arial"/>
        </w:rPr>
        <w:t>30T                                                -</w:t>
      </w:r>
    </w:p>
    <w:p w14:paraId="489EB1F6" w14:textId="77777777" w:rsidR="003136E7" w:rsidRPr="00A34E87" w:rsidRDefault="003136E7" w:rsidP="003136E7">
      <w:pPr>
        <w:pStyle w:val="Standard"/>
        <w:rPr>
          <w:rFonts w:ascii="Arial" w:hAnsi="Arial" w:cs="Arial"/>
        </w:rPr>
      </w:pPr>
      <w:r w:rsidRPr="00A34E87">
        <w:rPr>
          <w:rFonts w:ascii="Arial" w:hAnsi="Arial" w:cs="Arial"/>
        </w:rPr>
        <w:t xml:space="preserve">Maj                                   </w:t>
      </w:r>
      <w:r>
        <w:rPr>
          <w:rFonts w:ascii="Arial" w:hAnsi="Arial" w:cs="Arial"/>
        </w:rPr>
        <w:tab/>
      </w:r>
      <w:r>
        <w:rPr>
          <w:rFonts w:ascii="Arial" w:hAnsi="Arial" w:cs="Arial"/>
        </w:rPr>
        <w:tab/>
      </w:r>
      <w:r w:rsidRPr="00A34E87">
        <w:rPr>
          <w:rFonts w:ascii="Arial" w:hAnsi="Arial" w:cs="Arial"/>
        </w:rPr>
        <w:t>25T                                                -</w:t>
      </w:r>
    </w:p>
    <w:p w14:paraId="0B1DF3A7" w14:textId="77777777" w:rsidR="003136E7" w:rsidRPr="00A34E87" w:rsidRDefault="003136E7" w:rsidP="003136E7">
      <w:pPr>
        <w:pStyle w:val="Standard"/>
        <w:rPr>
          <w:rFonts w:ascii="Arial" w:hAnsi="Arial" w:cs="Arial"/>
        </w:rPr>
      </w:pPr>
      <w:r w:rsidRPr="00A34E87">
        <w:rPr>
          <w:rFonts w:ascii="Arial" w:hAnsi="Arial" w:cs="Arial"/>
        </w:rPr>
        <w:t xml:space="preserve">Czerwiec                  </w:t>
      </w:r>
      <w:r>
        <w:rPr>
          <w:rFonts w:ascii="Arial" w:hAnsi="Arial" w:cs="Arial"/>
        </w:rPr>
        <w:tab/>
      </w:r>
      <w:r>
        <w:rPr>
          <w:rFonts w:ascii="Arial" w:hAnsi="Arial" w:cs="Arial"/>
        </w:rPr>
        <w:tab/>
      </w:r>
      <w:r w:rsidRPr="00A34E87">
        <w:rPr>
          <w:rFonts w:ascii="Arial" w:hAnsi="Arial" w:cs="Arial"/>
        </w:rPr>
        <w:t xml:space="preserve">25T                                                -         </w:t>
      </w:r>
    </w:p>
    <w:p w14:paraId="1718F382" w14:textId="77777777" w:rsidR="003136E7" w:rsidRPr="00A34E87" w:rsidRDefault="003136E7" w:rsidP="003136E7">
      <w:pPr>
        <w:pStyle w:val="Standard"/>
        <w:rPr>
          <w:rFonts w:ascii="Arial" w:hAnsi="Arial" w:cs="Arial"/>
        </w:rPr>
      </w:pPr>
      <w:r w:rsidRPr="00A34E87">
        <w:rPr>
          <w:rFonts w:ascii="Arial" w:hAnsi="Arial" w:cs="Arial"/>
        </w:rPr>
        <w:t xml:space="preserve">                                               --------------------------------------------------------</w:t>
      </w:r>
    </w:p>
    <w:p w14:paraId="334291A7" w14:textId="77777777" w:rsidR="003136E7" w:rsidRPr="00A34E87" w:rsidRDefault="003136E7" w:rsidP="003136E7">
      <w:pPr>
        <w:pStyle w:val="Standard"/>
        <w:rPr>
          <w:rFonts w:ascii="Arial" w:hAnsi="Arial" w:cs="Arial"/>
        </w:rPr>
      </w:pPr>
      <w:r w:rsidRPr="00A34E87">
        <w:rPr>
          <w:rFonts w:ascii="Arial" w:hAnsi="Arial" w:cs="Arial"/>
        </w:rPr>
        <w:t xml:space="preserve">                                 Razem:   </w:t>
      </w:r>
      <w:r>
        <w:rPr>
          <w:rFonts w:ascii="Arial" w:hAnsi="Arial" w:cs="Arial"/>
        </w:rPr>
        <w:t xml:space="preserve">   </w:t>
      </w:r>
      <w:r w:rsidRPr="00A34E87">
        <w:rPr>
          <w:rFonts w:ascii="Arial" w:hAnsi="Arial" w:cs="Arial"/>
        </w:rPr>
        <w:t xml:space="preserve">400T                                       </w:t>
      </w:r>
      <w:r>
        <w:rPr>
          <w:rFonts w:ascii="Arial" w:hAnsi="Arial" w:cs="Arial"/>
        </w:rPr>
        <w:t xml:space="preserve">    </w:t>
      </w:r>
      <w:r w:rsidRPr="00A34E87">
        <w:rPr>
          <w:rFonts w:ascii="Arial" w:hAnsi="Arial" w:cs="Arial"/>
        </w:rPr>
        <w:t>275T</w:t>
      </w:r>
    </w:p>
    <w:p w14:paraId="1BDA7BD4" w14:textId="77777777" w:rsidR="003136E7" w:rsidRPr="00A34E87" w:rsidRDefault="003136E7" w:rsidP="003136E7">
      <w:pPr>
        <w:pStyle w:val="Default"/>
        <w:tabs>
          <w:tab w:val="left" w:pos="730"/>
          <w:tab w:val="left" w:pos="1420"/>
        </w:tabs>
        <w:spacing w:before="57" w:after="57" w:line="276" w:lineRule="auto"/>
        <w:jc w:val="both"/>
        <w:rPr>
          <w:rFonts w:ascii="Arial" w:hAnsi="Arial" w:cs="Arial"/>
          <w:color w:val="auto"/>
        </w:rPr>
      </w:pPr>
    </w:p>
    <w:p w14:paraId="4FCB9F49" w14:textId="419B7984" w:rsidR="003136E7" w:rsidRPr="00A34E87" w:rsidRDefault="003136E7" w:rsidP="003136E7">
      <w:pPr>
        <w:pStyle w:val="Standard"/>
        <w:tabs>
          <w:tab w:val="left" w:pos="0"/>
          <w:tab w:val="left" w:pos="345"/>
          <w:tab w:val="left" w:pos="1080"/>
        </w:tabs>
        <w:autoSpaceDN w:val="0"/>
        <w:spacing w:before="57" w:after="57" w:line="276" w:lineRule="auto"/>
        <w:jc w:val="both"/>
        <w:textAlignment w:val="auto"/>
        <w:rPr>
          <w:rFonts w:ascii="Arial" w:hAnsi="Arial" w:cs="Arial"/>
        </w:rPr>
      </w:pPr>
      <w:r>
        <w:rPr>
          <w:rFonts w:ascii="Arial" w:hAnsi="Arial" w:cs="Arial"/>
        </w:rPr>
        <w:t>3.5.</w:t>
      </w:r>
      <w:r w:rsidRPr="00A34E87">
        <w:rPr>
          <w:rFonts w:ascii="Arial" w:hAnsi="Arial" w:cs="Arial"/>
        </w:rPr>
        <w:t>Dostarczany opał musi posiadać atest, certyfikat lub świadectwo</w:t>
      </w:r>
      <w:r>
        <w:rPr>
          <w:rFonts w:ascii="Arial" w:hAnsi="Arial" w:cs="Arial"/>
        </w:rPr>
        <w:t>.</w:t>
      </w:r>
    </w:p>
    <w:p w14:paraId="51AA98BF" w14:textId="677BFBE3" w:rsidR="003136E7" w:rsidRPr="00CA0532" w:rsidRDefault="003136E7" w:rsidP="003136E7">
      <w:pPr>
        <w:pStyle w:val="Default"/>
        <w:widowControl w:val="0"/>
        <w:tabs>
          <w:tab w:val="left" w:pos="-1815"/>
          <w:tab w:val="left" w:pos="284"/>
        </w:tabs>
        <w:autoSpaceDE/>
        <w:autoSpaceDN w:val="0"/>
        <w:spacing w:after="94" w:line="276" w:lineRule="auto"/>
        <w:rPr>
          <w:rFonts w:ascii="Arial" w:eastAsia="Calibri" w:hAnsi="Arial" w:cs="Arial"/>
          <w:kern w:val="3"/>
        </w:rPr>
      </w:pPr>
      <w:r>
        <w:rPr>
          <w:rFonts w:ascii="Arial" w:hAnsi="Arial" w:cs="Arial"/>
          <w:bCs/>
          <w:color w:val="auto"/>
        </w:rPr>
        <w:t>3.6.</w:t>
      </w:r>
      <w:r w:rsidRPr="00A34E87">
        <w:rPr>
          <w:rFonts w:ascii="Arial" w:hAnsi="Arial" w:cs="Arial"/>
          <w:bCs/>
          <w:color w:val="auto"/>
        </w:rPr>
        <w:t xml:space="preserve">Przedmiotem dostawy nie mogą być towary objęte zakazem importu, tranzytu lub handlu na podstawie obowiązujących przepisów, w szczególności o których mowa w art. 8 ustawy </w:t>
      </w:r>
      <w:r w:rsidRPr="00A34E87">
        <w:rPr>
          <w:rFonts w:ascii="Arial" w:hAnsi="Arial" w:cs="Arial"/>
          <w:bCs/>
          <w:color w:val="auto"/>
          <w:lang w:eastAsia="pl-PL"/>
        </w:rPr>
        <w:t xml:space="preserve">z dnia 13 kwietnia 2022 r. o </w:t>
      </w:r>
      <w:r w:rsidRPr="00A34E87">
        <w:rPr>
          <w:rFonts w:ascii="Arial" w:hAnsi="Arial" w:cs="Arial"/>
          <w:bCs/>
          <w:iCs/>
          <w:color w:val="auto"/>
          <w:lang w:eastAsia="pl-PL"/>
        </w:rPr>
        <w:t>szczególnych rozwiązaniach</w:t>
      </w:r>
      <w:r w:rsidRPr="00A34E87">
        <w:rPr>
          <w:rFonts w:ascii="Arial" w:hAnsi="Arial" w:cs="Arial"/>
          <w:bCs/>
          <w:color w:val="auto"/>
          <w:lang w:eastAsia="pl-PL"/>
        </w:rPr>
        <w:t xml:space="preserve"> w </w:t>
      </w:r>
      <w:r w:rsidRPr="00A34E87">
        <w:rPr>
          <w:rFonts w:ascii="Arial" w:hAnsi="Arial" w:cs="Arial"/>
          <w:bCs/>
          <w:iCs/>
          <w:color w:val="auto"/>
          <w:lang w:eastAsia="pl-PL"/>
        </w:rPr>
        <w:t>zakresie przeciwdziałania wspieraniu agresji na Ukrainę</w:t>
      </w:r>
      <w:r w:rsidRPr="00A34E87">
        <w:rPr>
          <w:rFonts w:ascii="Arial" w:hAnsi="Arial" w:cs="Arial"/>
          <w:bCs/>
          <w:color w:val="auto"/>
          <w:lang w:eastAsia="pl-PL"/>
        </w:rPr>
        <w:t xml:space="preserve"> oraz </w:t>
      </w:r>
      <w:r w:rsidRPr="00A34E87">
        <w:rPr>
          <w:rFonts w:ascii="Arial" w:hAnsi="Arial" w:cs="Arial"/>
          <w:bCs/>
          <w:iCs/>
          <w:color w:val="auto"/>
          <w:lang w:eastAsia="pl-PL"/>
        </w:rPr>
        <w:t>służących ochronie bezpieczeństwa narodowego (Dz. U. z 2022r., poz. 835).</w:t>
      </w:r>
    </w:p>
    <w:p w14:paraId="7968A64E" w14:textId="230449A0" w:rsidR="00D07FCA" w:rsidRPr="003136E7" w:rsidRDefault="003136E7" w:rsidP="003136E7">
      <w:pPr>
        <w:pStyle w:val="Default"/>
        <w:widowControl w:val="0"/>
        <w:tabs>
          <w:tab w:val="left" w:pos="-1815"/>
          <w:tab w:val="left" w:pos="284"/>
        </w:tabs>
        <w:autoSpaceDE/>
        <w:autoSpaceDN w:val="0"/>
        <w:spacing w:after="94" w:line="276" w:lineRule="auto"/>
        <w:rPr>
          <w:rFonts w:ascii="Arial" w:hAnsi="Arial" w:cs="Arial"/>
        </w:rPr>
      </w:pPr>
      <w:r>
        <w:rPr>
          <w:rFonts w:ascii="Arial" w:hAnsi="Arial" w:cs="Arial"/>
          <w:bCs/>
          <w:color w:val="auto"/>
        </w:rPr>
        <w:t>3.7.</w:t>
      </w:r>
      <w:r w:rsidRPr="00CA0532">
        <w:rPr>
          <w:rFonts w:ascii="Arial" w:hAnsi="Arial" w:cs="Arial"/>
          <w:bCs/>
          <w:color w:val="auto"/>
        </w:rPr>
        <w:t xml:space="preserve">Wykonawca zobowiązany jest przy każdej dostawie towaru przekazywać Zamawiającemu informacje zgodnie z art. 13 ust. 2-5 ustawy </w:t>
      </w:r>
      <w:r w:rsidRPr="00CA0532">
        <w:rPr>
          <w:rFonts w:ascii="Arial" w:hAnsi="Arial" w:cs="Arial"/>
          <w:bCs/>
          <w:color w:val="auto"/>
          <w:lang w:eastAsia="pl-PL"/>
        </w:rPr>
        <w:t xml:space="preserve">z dnia 13 kwietnia 2022 r. o </w:t>
      </w:r>
      <w:r w:rsidRPr="00CA0532">
        <w:rPr>
          <w:rFonts w:ascii="Arial" w:hAnsi="Arial" w:cs="Arial"/>
          <w:bCs/>
          <w:iCs/>
          <w:color w:val="auto"/>
          <w:lang w:eastAsia="pl-PL"/>
        </w:rPr>
        <w:t>szczególnych rozwiązaniach</w:t>
      </w:r>
      <w:r w:rsidRPr="00CA0532">
        <w:rPr>
          <w:rFonts w:ascii="Arial" w:hAnsi="Arial" w:cs="Arial"/>
          <w:bCs/>
          <w:color w:val="auto"/>
          <w:lang w:eastAsia="pl-PL"/>
        </w:rPr>
        <w:t xml:space="preserve"> w </w:t>
      </w:r>
      <w:r w:rsidRPr="00CA0532">
        <w:rPr>
          <w:rFonts w:ascii="Arial" w:hAnsi="Arial" w:cs="Arial"/>
          <w:bCs/>
          <w:iCs/>
          <w:color w:val="auto"/>
          <w:lang w:eastAsia="pl-PL"/>
        </w:rPr>
        <w:t>zakresie przeciwdziałania wspieraniu agresji na Ukrainę</w:t>
      </w:r>
      <w:r w:rsidRPr="00CA0532">
        <w:rPr>
          <w:rFonts w:ascii="Arial" w:hAnsi="Arial" w:cs="Arial"/>
          <w:bCs/>
          <w:color w:val="auto"/>
          <w:lang w:eastAsia="pl-PL"/>
        </w:rPr>
        <w:t xml:space="preserve"> oraz </w:t>
      </w:r>
      <w:r w:rsidRPr="00CA0532">
        <w:rPr>
          <w:rFonts w:ascii="Arial" w:hAnsi="Arial" w:cs="Arial"/>
          <w:bCs/>
          <w:iCs/>
          <w:color w:val="auto"/>
          <w:lang w:eastAsia="pl-PL"/>
        </w:rPr>
        <w:t>służących ochronie bezpieczeństwa narodowego (Dz. U. z 2022r., poz. 835).</w:t>
      </w:r>
    </w:p>
    <w:p w14:paraId="1E8136F0" w14:textId="64A64FCB" w:rsidR="00461626" w:rsidRDefault="002F4238" w:rsidP="00755B9F">
      <w:pPr>
        <w:spacing w:before="20" w:after="20"/>
        <w:ind w:right="567"/>
        <w:rPr>
          <w:rFonts w:ascii="Arial" w:eastAsia="Times New Roman" w:hAnsi="Arial" w:cs="Arial"/>
          <w:b/>
          <w:bCs/>
          <w:sz w:val="24"/>
          <w:szCs w:val="24"/>
        </w:rPr>
      </w:pPr>
      <w:r>
        <w:rPr>
          <w:rFonts w:ascii="Arial" w:eastAsia="Times New Roman" w:hAnsi="Arial" w:cs="Arial"/>
          <w:b/>
          <w:bCs/>
          <w:sz w:val="24"/>
          <w:szCs w:val="24"/>
        </w:rPr>
        <w:t>4</w:t>
      </w:r>
      <w:r w:rsidR="00FC2DD8" w:rsidRPr="009865A4">
        <w:rPr>
          <w:rFonts w:ascii="Arial" w:eastAsia="Times New Roman" w:hAnsi="Arial" w:cs="Arial"/>
          <w:b/>
          <w:bCs/>
          <w:sz w:val="24"/>
          <w:szCs w:val="24"/>
        </w:rPr>
        <w:t xml:space="preserve">. </w:t>
      </w:r>
      <w:r w:rsidR="00461626" w:rsidRPr="009865A4">
        <w:rPr>
          <w:rFonts w:ascii="Arial" w:eastAsia="Times New Roman" w:hAnsi="Arial" w:cs="Arial"/>
          <w:b/>
          <w:bCs/>
          <w:sz w:val="24"/>
          <w:szCs w:val="24"/>
        </w:rPr>
        <w:t>TERMIN WYKONANIA ZAMÓWIENIA</w:t>
      </w:r>
    </w:p>
    <w:p w14:paraId="5B501D73" w14:textId="77777777" w:rsidR="00ED2088" w:rsidRDefault="00ED2088" w:rsidP="00755B9F">
      <w:pPr>
        <w:spacing w:before="20" w:after="20"/>
        <w:ind w:right="567"/>
        <w:rPr>
          <w:rFonts w:ascii="Arial" w:eastAsia="Times New Roman" w:hAnsi="Arial" w:cs="Arial"/>
          <w:b/>
          <w:bCs/>
          <w:sz w:val="24"/>
          <w:szCs w:val="24"/>
        </w:rPr>
      </w:pPr>
    </w:p>
    <w:p w14:paraId="7D4FCA80" w14:textId="16F9B672" w:rsidR="00A009C6" w:rsidRPr="00A009C6" w:rsidRDefault="002A3F4F" w:rsidP="00A009C6">
      <w:pPr>
        <w:widowControl w:val="0"/>
        <w:shd w:val="clear" w:color="auto" w:fill="FFFFFF"/>
        <w:tabs>
          <w:tab w:val="left" w:pos="0"/>
          <w:tab w:val="left" w:pos="278"/>
        </w:tabs>
        <w:suppressAutoHyphens w:val="0"/>
        <w:autoSpaceDE w:val="0"/>
        <w:autoSpaceDN w:val="0"/>
        <w:adjustRightInd w:val="0"/>
        <w:spacing w:after="0" w:line="240" w:lineRule="auto"/>
        <w:ind w:right="19"/>
        <w:rPr>
          <w:rFonts w:ascii="Arial" w:eastAsia="Times New Roman" w:hAnsi="Arial" w:cs="Arial"/>
          <w:spacing w:val="-5"/>
          <w:sz w:val="24"/>
          <w:szCs w:val="24"/>
          <w:lang w:eastAsia="en-US"/>
        </w:rPr>
      </w:pPr>
      <w:r w:rsidRPr="009865A4">
        <w:rPr>
          <w:rFonts w:ascii="Arial" w:eastAsia="Times New Roman" w:hAnsi="Arial" w:cs="Arial"/>
          <w:spacing w:val="-5"/>
          <w:sz w:val="24"/>
          <w:szCs w:val="24"/>
          <w:lang w:eastAsia="en-US"/>
        </w:rPr>
        <w:t xml:space="preserve">Zamówienie należy wykonać w okresie </w:t>
      </w:r>
      <w:r w:rsidR="00A009C6" w:rsidRPr="00A009C6">
        <w:rPr>
          <w:rFonts w:ascii="Arial" w:eastAsia="Times New Roman" w:hAnsi="Arial" w:cs="Arial"/>
          <w:b/>
          <w:bCs/>
          <w:spacing w:val="-5"/>
          <w:sz w:val="24"/>
          <w:szCs w:val="24"/>
          <w:lang w:eastAsia="en-US"/>
        </w:rPr>
        <w:t>od 01września 2022 r.</w:t>
      </w:r>
      <w:r w:rsidR="00A009C6">
        <w:rPr>
          <w:rFonts w:ascii="Arial" w:eastAsia="Times New Roman" w:hAnsi="Arial" w:cs="Arial"/>
          <w:b/>
          <w:bCs/>
          <w:spacing w:val="-5"/>
          <w:sz w:val="24"/>
          <w:szCs w:val="24"/>
          <w:lang w:eastAsia="en-US"/>
        </w:rPr>
        <w:t xml:space="preserve"> do </w:t>
      </w:r>
      <w:r w:rsidR="00A009C6" w:rsidRPr="00A009C6">
        <w:rPr>
          <w:rFonts w:ascii="Arial" w:eastAsia="Times New Roman" w:hAnsi="Arial" w:cs="Arial"/>
          <w:b/>
          <w:bCs/>
          <w:spacing w:val="-5"/>
          <w:sz w:val="24"/>
          <w:szCs w:val="24"/>
          <w:lang w:eastAsia="en-US"/>
        </w:rPr>
        <w:t>30 czerw</w:t>
      </w:r>
      <w:r w:rsidR="00A009C6">
        <w:rPr>
          <w:rFonts w:ascii="Arial" w:eastAsia="Times New Roman" w:hAnsi="Arial" w:cs="Arial"/>
          <w:b/>
          <w:bCs/>
          <w:spacing w:val="-5"/>
          <w:sz w:val="24"/>
          <w:szCs w:val="24"/>
          <w:lang w:eastAsia="en-US"/>
        </w:rPr>
        <w:t>ca</w:t>
      </w:r>
      <w:r w:rsidR="00A009C6" w:rsidRPr="00A009C6">
        <w:rPr>
          <w:rFonts w:ascii="Arial" w:eastAsia="Times New Roman" w:hAnsi="Arial" w:cs="Arial"/>
          <w:b/>
          <w:bCs/>
          <w:spacing w:val="-5"/>
          <w:sz w:val="24"/>
          <w:szCs w:val="24"/>
          <w:lang w:eastAsia="en-US"/>
        </w:rPr>
        <w:t xml:space="preserve"> 2023 r.</w:t>
      </w:r>
    </w:p>
    <w:p w14:paraId="5E254C8F" w14:textId="791896D8" w:rsidR="002A3F4F" w:rsidRPr="00D40962" w:rsidRDefault="002A3F4F" w:rsidP="00F94968">
      <w:pPr>
        <w:widowControl w:val="0"/>
        <w:shd w:val="clear" w:color="auto" w:fill="FFFFFF"/>
        <w:tabs>
          <w:tab w:val="left" w:pos="0"/>
          <w:tab w:val="left" w:pos="278"/>
        </w:tabs>
        <w:suppressAutoHyphens w:val="0"/>
        <w:autoSpaceDE w:val="0"/>
        <w:autoSpaceDN w:val="0"/>
        <w:adjustRightInd w:val="0"/>
        <w:spacing w:after="0" w:line="240" w:lineRule="auto"/>
        <w:ind w:right="19"/>
        <w:rPr>
          <w:rFonts w:ascii="Arial" w:eastAsia="Times New Roman" w:hAnsi="Arial" w:cs="Arial"/>
          <w:b/>
          <w:bCs/>
          <w:color w:val="548DD4" w:themeColor="text2" w:themeTint="99"/>
          <w:spacing w:val="-5"/>
          <w:sz w:val="24"/>
          <w:szCs w:val="24"/>
          <w:lang w:eastAsia="en-US"/>
        </w:rPr>
      </w:pPr>
    </w:p>
    <w:p w14:paraId="6FF127E1" w14:textId="6C630247" w:rsidR="00925993" w:rsidRDefault="00925993" w:rsidP="00755B9F">
      <w:pPr>
        <w:spacing w:before="20" w:after="20"/>
        <w:ind w:right="567"/>
        <w:rPr>
          <w:rFonts w:ascii="Arial" w:eastAsia="Times New Roman" w:hAnsi="Arial" w:cs="Arial"/>
          <w:b/>
          <w:bCs/>
          <w:sz w:val="24"/>
          <w:szCs w:val="24"/>
        </w:rPr>
      </w:pPr>
    </w:p>
    <w:p w14:paraId="2D5B6078" w14:textId="77777777" w:rsidR="00DF5747" w:rsidRDefault="00DF5747" w:rsidP="00755B9F">
      <w:pPr>
        <w:spacing w:before="20" w:after="20"/>
        <w:ind w:right="567"/>
        <w:rPr>
          <w:rFonts w:ascii="Arial" w:eastAsia="Times New Roman" w:hAnsi="Arial" w:cs="Arial"/>
          <w:b/>
          <w:bCs/>
          <w:sz w:val="24"/>
          <w:szCs w:val="24"/>
        </w:rPr>
      </w:pPr>
    </w:p>
    <w:p w14:paraId="2FECC6AD" w14:textId="1C2FC6FA" w:rsidR="004D5B5D" w:rsidRDefault="002F4238" w:rsidP="00755B9F">
      <w:pPr>
        <w:spacing w:before="20" w:after="20"/>
        <w:ind w:right="567"/>
        <w:rPr>
          <w:rFonts w:ascii="Arial" w:eastAsia="Times New Roman" w:hAnsi="Arial" w:cs="Arial"/>
          <w:b/>
          <w:bCs/>
          <w:sz w:val="24"/>
          <w:szCs w:val="24"/>
        </w:rPr>
      </w:pPr>
      <w:r>
        <w:rPr>
          <w:rFonts w:ascii="Arial" w:eastAsia="Times New Roman" w:hAnsi="Arial" w:cs="Arial"/>
          <w:b/>
          <w:bCs/>
          <w:sz w:val="24"/>
          <w:szCs w:val="24"/>
        </w:rPr>
        <w:lastRenderedPageBreak/>
        <w:t>5</w:t>
      </w:r>
      <w:r w:rsidR="002A3F4F" w:rsidRPr="009865A4">
        <w:rPr>
          <w:rFonts w:ascii="Arial" w:eastAsia="Times New Roman" w:hAnsi="Arial" w:cs="Arial"/>
          <w:b/>
          <w:bCs/>
          <w:sz w:val="24"/>
          <w:szCs w:val="24"/>
        </w:rPr>
        <w:t xml:space="preserve">. </w:t>
      </w:r>
      <w:r w:rsidR="00FC2DD8" w:rsidRPr="009865A4">
        <w:rPr>
          <w:rFonts w:ascii="Arial" w:eastAsia="Times New Roman" w:hAnsi="Arial" w:cs="Arial"/>
          <w:b/>
          <w:bCs/>
          <w:sz w:val="24"/>
          <w:szCs w:val="24"/>
        </w:rPr>
        <w:t>PODWYKONAWCY</w:t>
      </w:r>
    </w:p>
    <w:p w14:paraId="11904CE8" w14:textId="77777777" w:rsidR="008736EB" w:rsidRDefault="008736EB" w:rsidP="00755B9F">
      <w:pPr>
        <w:spacing w:before="20" w:after="20"/>
        <w:ind w:right="567"/>
        <w:rPr>
          <w:rFonts w:ascii="Arial" w:eastAsia="Times New Roman" w:hAnsi="Arial" w:cs="Arial"/>
          <w:b/>
          <w:bCs/>
          <w:sz w:val="24"/>
          <w:szCs w:val="24"/>
        </w:rPr>
      </w:pPr>
    </w:p>
    <w:p w14:paraId="67E3200B" w14:textId="60C1671F" w:rsidR="008736EB" w:rsidRDefault="00C96F7D"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w:t>
      </w:r>
      <w:r w:rsidR="003B2A79">
        <w:rPr>
          <w:rFonts w:ascii="Arial" w:eastAsia="Times New Roman" w:hAnsi="Arial" w:cs="Arial"/>
          <w:bCs/>
          <w:sz w:val="24"/>
          <w:szCs w:val="24"/>
        </w:rPr>
        <w:t>.1.</w:t>
      </w:r>
      <w:r w:rsidRPr="00C96F7D">
        <w:rPr>
          <w:rFonts w:ascii="Arial" w:eastAsia="Times New Roman" w:hAnsi="Arial" w:cs="Arial"/>
          <w:bCs/>
          <w:sz w:val="24"/>
          <w:szCs w:val="24"/>
        </w:rPr>
        <w:t xml:space="preserve">Wykonawca może powierzyć wykonanie części zamówienia podwykonawcy (podwykonawcom). </w:t>
      </w:r>
    </w:p>
    <w:p w14:paraId="104AC9A4" w14:textId="29DDB939"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5.2.</w:t>
      </w:r>
      <w:r w:rsidR="00C96F7D" w:rsidRPr="00C96F7D">
        <w:rPr>
          <w:rFonts w:ascii="Arial" w:eastAsia="Times New Roman" w:hAnsi="Arial" w:cs="Arial"/>
          <w:bCs/>
          <w:sz w:val="24"/>
          <w:szCs w:val="24"/>
        </w:rPr>
        <w:t>Zamawiający nie zastrzega obowiązku osobistego wykonania przez Wykonawcę kluczowych części zamówienia.</w:t>
      </w:r>
    </w:p>
    <w:p w14:paraId="20265340" w14:textId="0406BC7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5.3.</w:t>
      </w:r>
      <w:r w:rsidR="00C96F7D" w:rsidRPr="00C96F7D">
        <w:rPr>
          <w:rFonts w:ascii="Arial" w:eastAsia="Times New Roman" w:hAnsi="Arial" w:cs="Arial"/>
          <w:bCs/>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9547A57" w14:textId="097036CF"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w:t>
      </w:r>
      <w:r w:rsidR="00C96F7D" w:rsidRPr="00C96F7D">
        <w:rPr>
          <w:rFonts w:ascii="Arial" w:eastAsia="Times New Roman" w:hAnsi="Arial" w:cs="Arial"/>
          <w:bCs/>
          <w:sz w:val="24"/>
          <w:szCs w:val="24"/>
        </w:rPr>
        <w:t>Zamawiający wymaga, aby w umowie z podwykonawcą znalazły się w szczególności poniższe zapisy:</w:t>
      </w:r>
    </w:p>
    <w:p w14:paraId="38E64F5F" w14:textId="0610FEC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5.4.1.</w:t>
      </w:r>
      <w:r w:rsidR="00C96F7D" w:rsidRPr="00C96F7D">
        <w:rPr>
          <w:rFonts w:ascii="Arial" w:eastAsia="Times New Roman" w:hAnsi="Arial" w:cs="Arial"/>
          <w:bCs/>
          <w:sz w:val="24"/>
          <w:szCs w:val="24"/>
        </w:rPr>
        <w:t>zakres robót wynikających z umowy o podwykonawstwo musi wynikać z zakresu robót wynikających z umowy zawartej przez Zamawiającego i Wykonawcę,</w:t>
      </w:r>
    </w:p>
    <w:p w14:paraId="767FBB69" w14:textId="1A7D5C09"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5.4.2.</w:t>
      </w:r>
      <w:r w:rsidR="00C96F7D" w:rsidRPr="00C96F7D">
        <w:rPr>
          <w:rFonts w:ascii="Arial" w:eastAsia="Times New Roman" w:hAnsi="Arial" w:cs="Arial"/>
          <w:bCs/>
          <w:sz w:val="24"/>
          <w:szCs w:val="24"/>
        </w:rPr>
        <w:t>wysokość wynagrodzenia przysługującego podwykonawcom i dalszym podwykonawcom nie może przekroczyć wysokości wynagrodzenia ustalonego w umowie zawartej przez Zamawiającego z Wykonawcą,</w:t>
      </w:r>
    </w:p>
    <w:p w14:paraId="1D45AB6D" w14:textId="7D19319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5.4.3.</w:t>
      </w:r>
      <w:r w:rsidR="00C96F7D" w:rsidRPr="00C96F7D">
        <w:rPr>
          <w:rFonts w:ascii="Arial" w:eastAsia="Times New Roman" w:hAnsi="Arial" w:cs="Arial"/>
          <w:bCs/>
          <w:sz w:val="24"/>
          <w:szCs w:val="24"/>
        </w:rPr>
        <w:t>termin wykonania robót przez podwykonawcę albo dalszego podwykonawcę nie może przekraczać terminu wykonania robót wynikającego z umowy zawartej przez Zamawiającego i Wykonawcę,</w:t>
      </w:r>
    </w:p>
    <w:p w14:paraId="14CE26E1" w14:textId="46C4151D"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5.4.4.</w:t>
      </w:r>
      <w:r w:rsidR="00C96F7D" w:rsidRPr="00C96F7D">
        <w:rPr>
          <w:rFonts w:ascii="Arial" w:eastAsia="Times New Roman" w:hAnsi="Arial" w:cs="Arial"/>
          <w:bCs/>
          <w:sz w:val="24"/>
          <w:szCs w:val="24"/>
        </w:rPr>
        <w:t xml:space="preserve">umowa zawierana z podwykonawcą albo z dalszym podwykonawcą winna zawierać zastrzeżenie, iż Zamawiającemu przysługuje uprawnienie do żądania przedstawiania mu na każde żądanie dowodów potwierdzających zapłatę wynagrodzenia należnego podwykonawcom albo dalszym podwykonawcom.    </w:t>
      </w:r>
    </w:p>
    <w:p w14:paraId="43B634A5" w14:textId="040115F4"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5.5.</w:t>
      </w:r>
      <w:r w:rsidR="00C96F7D" w:rsidRPr="00C96F7D">
        <w:rPr>
          <w:rFonts w:ascii="Arial" w:eastAsia="Times New Roman" w:hAnsi="Arial" w:cs="Arial"/>
          <w:bCs/>
          <w:sz w:val="24"/>
          <w:szCs w:val="24"/>
        </w:rPr>
        <w:t xml:space="preserve">Sposób wykonywania przedmiotu umowy o podwykonawstwo musi być zgodny z dokumentami projektowymi oraz specyfikacją techniczną wykonania i odbioru robót budowlanych stanowiącymi załączniki do </w:t>
      </w:r>
      <w:proofErr w:type="spellStart"/>
      <w:r w:rsidR="00C96F7D" w:rsidRPr="00C96F7D">
        <w:rPr>
          <w:rFonts w:ascii="Arial" w:eastAsia="Times New Roman" w:hAnsi="Arial" w:cs="Arial"/>
          <w:bCs/>
          <w:sz w:val="24"/>
          <w:szCs w:val="24"/>
        </w:rPr>
        <w:t>SWZ</w:t>
      </w:r>
      <w:proofErr w:type="spellEnd"/>
      <w:r w:rsidR="00C96F7D" w:rsidRPr="00C96F7D">
        <w:rPr>
          <w:rFonts w:ascii="Arial" w:eastAsia="Times New Roman" w:hAnsi="Arial" w:cs="Arial"/>
          <w:bCs/>
          <w:sz w:val="24"/>
          <w:szCs w:val="24"/>
        </w:rPr>
        <w:t>.</w:t>
      </w:r>
    </w:p>
    <w:p w14:paraId="33E857A5" w14:textId="6B0FE30C"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5.6.</w:t>
      </w:r>
      <w:r w:rsidR="00C96F7D" w:rsidRPr="00C96F7D">
        <w:rPr>
          <w:rFonts w:ascii="Arial" w:eastAsia="Times New Roman" w:hAnsi="Arial" w:cs="Arial"/>
          <w:bCs/>
          <w:sz w:val="24"/>
          <w:szCs w:val="24"/>
        </w:rPr>
        <w:t xml:space="preserve">Pozostałe ustalenia dotyczące podwykonawstwa zostały zawarte w projekcie umowy, stanowiącym załącznik do </w:t>
      </w:r>
      <w:proofErr w:type="spellStart"/>
      <w:r w:rsidR="00C96F7D" w:rsidRPr="00C96F7D">
        <w:rPr>
          <w:rFonts w:ascii="Arial" w:eastAsia="Times New Roman" w:hAnsi="Arial" w:cs="Arial"/>
          <w:bCs/>
          <w:sz w:val="24"/>
          <w:szCs w:val="24"/>
        </w:rPr>
        <w:t>SWZ</w:t>
      </w:r>
      <w:proofErr w:type="spellEnd"/>
      <w:r w:rsidR="00C96F7D" w:rsidRPr="00C96F7D">
        <w:rPr>
          <w:rFonts w:ascii="Arial" w:eastAsia="Times New Roman" w:hAnsi="Arial" w:cs="Arial"/>
          <w:bCs/>
          <w:sz w:val="24"/>
          <w:szCs w:val="24"/>
        </w:rPr>
        <w:t>.</w:t>
      </w:r>
    </w:p>
    <w:p w14:paraId="6C5D273C" w14:textId="77777777" w:rsidR="00864097" w:rsidRPr="009865A4" w:rsidRDefault="00864097" w:rsidP="00475CE0">
      <w:pPr>
        <w:pStyle w:val="Akapitzlist2"/>
        <w:autoSpaceDE w:val="0"/>
        <w:spacing w:before="20" w:after="20"/>
        <w:ind w:left="0" w:right="57"/>
        <w:rPr>
          <w:rFonts w:ascii="Arial" w:hAnsi="Arial" w:cs="Arial"/>
          <w:b/>
        </w:rPr>
      </w:pPr>
    </w:p>
    <w:p w14:paraId="4CB70BC7" w14:textId="5085AF3A" w:rsidR="00864097" w:rsidRDefault="00B11098" w:rsidP="00755B9F">
      <w:pPr>
        <w:pStyle w:val="Akapitzlist2"/>
        <w:autoSpaceDE w:val="0"/>
        <w:spacing w:before="20" w:after="20"/>
        <w:ind w:left="567" w:right="57" w:hanging="567"/>
        <w:rPr>
          <w:rFonts w:ascii="Arial" w:hAnsi="Arial" w:cs="Arial"/>
          <w:b/>
        </w:rPr>
      </w:pPr>
      <w:r>
        <w:rPr>
          <w:rFonts w:ascii="Arial" w:hAnsi="Arial" w:cs="Arial"/>
          <w:b/>
        </w:rPr>
        <w:t xml:space="preserve">6. </w:t>
      </w:r>
      <w:r w:rsidR="00864097" w:rsidRPr="009865A4">
        <w:rPr>
          <w:rFonts w:ascii="Arial" w:hAnsi="Arial" w:cs="Arial"/>
          <w:b/>
        </w:rPr>
        <w:t>POLEGANIE NA ZDOLNOŚCIACH LUB SYTUACJI INNYCH PODMIOTÓW</w:t>
      </w:r>
    </w:p>
    <w:p w14:paraId="3B690D95" w14:textId="77777777" w:rsidR="00140A80" w:rsidRPr="009865A4" w:rsidRDefault="00140A80" w:rsidP="00755B9F">
      <w:pPr>
        <w:pStyle w:val="Akapitzlist2"/>
        <w:autoSpaceDE w:val="0"/>
        <w:spacing w:before="20" w:after="20"/>
        <w:ind w:left="567" w:right="57" w:hanging="567"/>
        <w:rPr>
          <w:rFonts w:ascii="Arial" w:hAnsi="Arial" w:cs="Arial"/>
          <w:b/>
        </w:rPr>
      </w:pPr>
    </w:p>
    <w:p w14:paraId="7526AC42" w14:textId="23CD211B"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1.</w:t>
      </w:r>
      <w:r>
        <w:rPr>
          <w:rFonts w:ascii="Arial" w:hAnsi="Arial" w:cs="Arial"/>
          <w:sz w:val="24"/>
          <w:szCs w:val="24"/>
        </w:rPr>
        <w:t xml:space="preserve"> </w:t>
      </w:r>
      <w:r w:rsidR="00140A80" w:rsidRPr="00140A80">
        <w:rPr>
          <w:rFonts w:ascii="Arial" w:hAnsi="Arial" w:cs="Arial"/>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AB5038" w14:textId="1E2E91EE"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2.</w:t>
      </w:r>
      <w:r>
        <w:rPr>
          <w:rFonts w:ascii="Arial" w:hAnsi="Arial" w:cs="Arial"/>
          <w:sz w:val="24"/>
          <w:szCs w:val="24"/>
        </w:rPr>
        <w:t xml:space="preserve"> </w:t>
      </w:r>
      <w:r w:rsidR="00140A80" w:rsidRPr="00140A80">
        <w:rPr>
          <w:rFonts w:ascii="Arial" w:hAnsi="Arial" w:cs="Arial"/>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2315215" w14:textId="339EA8D6"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3.</w:t>
      </w:r>
      <w:r w:rsidR="002D44DE">
        <w:rPr>
          <w:rFonts w:ascii="Arial" w:hAnsi="Arial" w:cs="Arial"/>
          <w:sz w:val="24"/>
          <w:szCs w:val="24"/>
        </w:rPr>
        <w:t xml:space="preserve"> </w:t>
      </w:r>
      <w:r w:rsidR="00140A80" w:rsidRPr="00140A80">
        <w:rPr>
          <w:rFonts w:ascii="Arial" w:hAnsi="Arial" w:cs="Arial"/>
          <w:sz w:val="24"/>
          <w:szCs w:val="24"/>
        </w:rPr>
        <w:t xml:space="preserve">Wykonawca, który polega na zdolnościach lub sytuacji podmiotów </w:t>
      </w:r>
      <w:r w:rsidR="00140A80" w:rsidRPr="00140A80">
        <w:rPr>
          <w:rFonts w:ascii="Arial" w:hAnsi="Arial" w:cs="Arial"/>
          <w:sz w:val="24"/>
          <w:szCs w:val="24"/>
        </w:rPr>
        <w:lastRenderedPageBreak/>
        <w:t xml:space="preserve">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926AC06" w14:textId="4B7B0211" w:rsidR="00140A80" w:rsidRPr="00140A80" w:rsidRDefault="002D44DE"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4.</w:t>
      </w:r>
      <w:r w:rsidR="00140A80" w:rsidRPr="00140A80">
        <w:rPr>
          <w:rFonts w:ascii="Arial" w:hAnsi="Arial" w:cs="Arial"/>
          <w:sz w:val="24"/>
          <w:szCs w:val="24"/>
        </w:rPr>
        <w:t>Zobowiązanie podmiotu udostępniającego zasoby, o którym mowa w pkt</w:t>
      </w:r>
      <w:r w:rsidR="00923A39">
        <w:rPr>
          <w:rFonts w:ascii="Arial" w:hAnsi="Arial" w:cs="Arial"/>
          <w:sz w:val="24"/>
          <w:szCs w:val="24"/>
        </w:rPr>
        <w:t xml:space="preserve"> </w:t>
      </w:r>
      <w:r w:rsidR="00D8302B" w:rsidRPr="00D8302B">
        <w:rPr>
          <w:rFonts w:ascii="Arial" w:hAnsi="Arial" w:cs="Arial"/>
          <w:sz w:val="24"/>
          <w:szCs w:val="24"/>
        </w:rPr>
        <w:t>6.</w:t>
      </w:r>
      <w:r w:rsidR="00140A80" w:rsidRPr="00D8302B">
        <w:rPr>
          <w:rFonts w:ascii="Arial" w:hAnsi="Arial" w:cs="Arial"/>
          <w:sz w:val="24"/>
          <w:szCs w:val="24"/>
        </w:rPr>
        <w:t xml:space="preserve">3 </w:t>
      </w:r>
      <w:proofErr w:type="spellStart"/>
      <w:r w:rsidR="00140A80" w:rsidRPr="00D8302B">
        <w:rPr>
          <w:rFonts w:ascii="Arial" w:hAnsi="Arial" w:cs="Arial"/>
          <w:sz w:val="24"/>
          <w:szCs w:val="24"/>
        </w:rPr>
        <w:t>SWZ</w:t>
      </w:r>
      <w:proofErr w:type="spellEnd"/>
      <w:r w:rsidR="00140A80" w:rsidRPr="00D8302B">
        <w:rPr>
          <w:rFonts w:ascii="Arial" w:hAnsi="Arial" w:cs="Arial"/>
          <w:sz w:val="24"/>
          <w:szCs w:val="24"/>
        </w:rPr>
        <w:t xml:space="preserve">, </w:t>
      </w:r>
      <w:r w:rsidR="00140A80" w:rsidRPr="00140A80">
        <w:rPr>
          <w:rFonts w:ascii="Arial" w:hAnsi="Arial" w:cs="Arial"/>
          <w:sz w:val="24"/>
          <w:szCs w:val="24"/>
        </w:rPr>
        <w:t xml:space="preserve">potwierdza, że stosunek łączący wykonawcę z podmiotami udostępniającymi zasoby gwarantuje rzeczywisty  </w:t>
      </w:r>
    </w:p>
    <w:p w14:paraId="4BA22517"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dostęp do tych zasobów oraz określa w szczególności: </w:t>
      </w:r>
    </w:p>
    <w:p w14:paraId="2675C510"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1) zakres dostępnych wykonawcy zasobów podmiotu udostępniającego zasoby; </w:t>
      </w:r>
    </w:p>
    <w:p w14:paraId="0F15CB43"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2) sposób i okres udostępnienia wykonawcy i wykorzystania przez niego zasobów podmiotu udostępniającego te zasoby przy wykonywaniu zamówienia; </w:t>
      </w:r>
    </w:p>
    <w:p w14:paraId="522371A7"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34CBE2DE" w14:textId="50B4965A"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923A39">
        <w:rPr>
          <w:rFonts w:ascii="Arial" w:hAnsi="Arial" w:cs="Arial"/>
          <w:sz w:val="24"/>
          <w:szCs w:val="24"/>
        </w:rPr>
        <w:t>5.</w:t>
      </w:r>
      <w:r>
        <w:rPr>
          <w:rFonts w:ascii="Arial" w:hAnsi="Arial" w:cs="Arial"/>
          <w:sz w:val="24"/>
          <w:szCs w:val="24"/>
        </w:rPr>
        <w:t xml:space="preserve"> </w:t>
      </w:r>
      <w:r w:rsidR="00140A80" w:rsidRPr="00140A80">
        <w:rPr>
          <w:rFonts w:ascii="Arial" w:hAnsi="Arial" w:cs="Arial"/>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 </w:t>
      </w:r>
    </w:p>
    <w:p w14:paraId="0CCB3844" w14:textId="7790F6D8"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923A39">
        <w:rPr>
          <w:rFonts w:ascii="Arial" w:hAnsi="Arial" w:cs="Arial"/>
          <w:sz w:val="24"/>
          <w:szCs w:val="24"/>
        </w:rPr>
        <w:t>6.</w:t>
      </w:r>
      <w:r>
        <w:rPr>
          <w:rFonts w:ascii="Arial" w:hAnsi="Arial" w:cs="Arial"/>
          <w:sz w:val="24"/>
          <w:szCs w:val="24"/>
        </w:rPr>
        <w:t xml:space="preserve"> </w:t>
      </w:r>
      <w:r w:rsidR="00140A80" w:rsidRPr="00140A80">
        <w:rPr>
          <w:rFonts w:ascii="Arial" w:hAnsi="Arial" w:cs="Arial"/>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B3A4578" w14:textId="2433649E"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2F1214">
        <w:rPr>
          <w:rFonts w:ascii="Arial" w:hAnsi="Arial" w:cs="Arial"/>
          <w:sz w:val="24"/>
          <w:szCs w:val="24"/>
        </w:rPr>
        <w:t>7.</w:t>
      </w:r>
      <w:r>
        <w:rPr>
          <w:rFonts w:ascii="Arial" w:hAnsi="Arial" w:cs="Arial"/>
          <w:sz w:val="24"/>
          <w:szCs w:val="24"/>
        </w:rPr>
        <w:t xml:space="preserve"> </w:t>
      </w:r>
      <w:r w:rsidR="00140A80" w:rsidRPr="002F1214">
        <w:rPr>
          <w:rFonts w:ascii="Arial" w:hAnsi="Arial" w:cs="Arial"/>
          <w:b/>
          <w:sz w:val="24"/>
          <w:szCs w:val="24"/>
        </w:rPr>
        <w:t>UWAGA:</w:t>
      </w:r>
      <w:r w:rsidR="00140A80" w:rsidRPr="00140A80">
        <w:rPr>
          <w:rFonts w:ascii="Arial" w:hAnsi="Arial" w:cs="Arial"/>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513A701" w14:textId="1BF2DC24" w:rsidR="00262ACA"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2F1214">
        <w:rPr>
          <w:rFonts w:ascii="Arial" w:hAnsi="Arial" w:cs="Arial"/>
          <w:sz w:val="24"/>
          <w:szCs w:val="24"/>
        </w:rPr>
        <w:t>8.</w:t>
      </w:r>
      <w:r>
        <w:rPr>
          <w:rFonts w:ascii="Arial" w:hAnsi="Arial" w:cs="Arial"/>
          <w:sz w:val="24"/>
          <w:szCs w:val="24"/>
        </w:rPr>
        <w:t xml:space="preserve"> </w:t>
      </w:r>
      <w:r w:rsidR="00140A80" w:rsidRPr="00140A80">
        <w:rPr>
          <w:rFonts w:ascii="Arial" w:hAnsi="Arial" w:cs="Arial"/>
          <w:sz w:val="24"/>
          <w:szCs w:val="24"/>
        </w:rPr>
        <w:t>Wykonawca, w przypadku polegania na zdolnościach lub sytuacji podmiotów udostępniających zasoby, przedstawia, wraz z oświadc</w:t>
      </w:r>
      <w:r w:rsidR="002F1214">
        <w:rPr>
          <w:rFonts w:ascii="Arial" w:hAnsi="Arial" w:cs="Arial"/>
          <w:sz w:val="24"/>
          <w:szCs w:val="24"/>
        </w:rPr>
        <w:t xml:space="preserve">zeniem, o których mowa w pkt </w:t>
      </w:r>
      <w:r w:rsidR="00140A80" w:rsidRPr="00140A80">
        <w:rPr>
          <w:rFonts w:ascii="Arial" w:hAnsi="Arial" w:cs="Arial"/>
          <w:sz w:val="24"/>
          <w:szCs w:val="24"/>
        </w:rPr>
        <w:t xml:space="preserve">1,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w:t>
      </w:r>
      <w:r w:rsidR="00D8302B" w:rsidRPr="00D8302B">
        <w:rPr>
          <w:rFonts w:ascii="Arial" w:hAnsi="Arial" w:cs="Arial"/>
          <w:bCs/>
          <w:sz w:val="24"/>
          <w:szCs w:val="24"/>
        </w:rPr>
        <w:t xml:space="preserve">12 </w:t>
      </w:r>
      <w:proofErr w:type="spellStart"/>
      <w:r w:rsidR="00140A80" w:rsidRPr="00D8302B">
        <w:rPr>
          <w:rFonts w:ascii="Arial" w:hAnsi="Arial" w:cs="Arial"/>
          <w:bCs/>
          <w:sz w:val="24"/>
          <w:szCs w:val="24"/>
        </w:rPr>
        <w:t>SWZ</w:t>
      </w:r>
      <w:proofErr w:type="spellEnd"/>
      <w:r w:rsidR="00140A80" w:rsidRPr="00D8302B">
        <w:rPr>
          <w:rFonts w:ascii="Arial" w:hAnsi="Arial" w:cs="Arial"/>
          <w:bCs/>
          <w:sz w:val="24"/>
          <w:szCs w:val="24"/>
        </w:rPr>
        <w:t>.</w:t>
      </w:r>
    </w:p>
    <w:p w14:paraId="0CB40A69" w14:textId="77777777" w:rsidR="000C4792" w:rsidRDefault="000C4792" w:rsidP="00755B9F">
      <w:pPr>
        <w:widowControl w:val="0"/>
        <w:overflowPunct w:val="0"/>
        <w:autoSpaceDE w:val="0"/>
        <w:spacing w:before="20" w:after="20"/>
        <w:ind w:right="567"/>
        <w:rPr>
          <w:rFonts w:ascii="Arial" w:hAnsi="Arial" w:cs="Arial"/>
          <w:b/>
          <w:bCs/>
          <w:sz w:val="24"/>
          <w:szCs w:val="24"/>
        </w:rPr>
      </w:pPr>
    </w:p>
    <w:p w14:paraId="10A6B3C9" w14:textId="77777777" w:rsidR="003136E7" w:rsidRDefault="003136E7" w:rsidP="000C4792">
      <w:pPr>
        <w:widowControl w:val="0"/>
        <w:overflowPunct w:val="0"/>
        <w:autoSpaceDE w:val="0"/>
        <w:spacing w:before="20" w:after="20"/>
        <w:ind w:right="567"/>
        <w:rPr>
          <w:rFonts w:ascii="Arial" w:hAnsi="Arial" w:cs="Arial"/>
          <w:b/>
          <w:bCs/>
          <w:sz w:val="24"/>
          <w:szCs w:val="24"/>
        </w:rPr>
      </w:pPr>
    </w:p>
    <w:p w14:paraId="0F6F045F" w14:textId="466AF786" w:rsidR="000C4792" w:rsidRDefault="000C4792" w:rsidP="000C4792">
      <w:pPr>
        <w:widowControl w:val="0"/>
        <w:overflowPunct w:val="0"/>
        <w:autoSpaceDE w:val="0"/>
        <w:spacing w:before="20" w:after="20"/>
        <w:ind w:right="567"/>
        <w:rPr>
          <w:rFonts w:ascii="Arial" w:hAnsi="Arial" w:cs="Arial"/>
          <w:b/>
          <w:bCs/>
          <w:sz w:val="24"/>
          <w:szCs w:val="24"/>
        </w:rPr>
      </w:pPr>
      <w:r>
        <w:rPr>
          <w:rFonts w:ascii="Arial" w:hAnsi="Arial" w:cs="Arial"/>
          <w:b/>
          <w:bCs/>
          <w:sz w:val="24"/>
          <w:szCs w:val="24"/>
        </w:rPr>
        <w:t>7</w:t>
      </w:r>
      <w:r w:rsidRPr="009865A4">
        <w:rPr>
          <w:rFonts w:ascii="Arial" w:hAnsi="Arial" w:cs="Arial"/>
          <w:b/>
          <w:bCs/>
          <w:sz w:val="24"/>
          <w:szCs w:val="24"/>
        </w:rPr>
        <w:t xml:space="preserve">. WYKONAWCY WSPÓLNIE </w:t>
      </w:r>
      <w:proofErr w:type="spellStart"/>
      <w:r w:rsidRPr="009865A4">
        <w:rPr>
          <w:rFonts w:ascii="Arial" w:hAnsi="Arial" w:cs="Arial"/>
          <w:b/>
          <w:bCs/>
          <w:sz w:val="24"/>
          <w:szCs w:val="24"/>
        </w:rPr>
        <w:t>UBIEGAJACY</w:t>
      </w:r>
      <w:proofErr w:type="spellEnd"/>
      <w:r w:rsidRPr="009865A4">
        <w:rPr>
          <w:rFonts w:ascii="Arial" w:hAnsi="Arial" w:cs="Arial"/>
          <w:b/>
          <w:bCs/>
          <w:sz w:val="24"/>
          <w:szCs w:val="24"/>
        </w:rPr>
        <w:t xml:space="preserve"> SIĘ O ZAMÓWIENIE</w:t>
      </w:r>
    </w:p>
    <w:p w14:paraId="15329F83" w14:textId="77777777" w:rsidR="004F3038" w:rsidRDefault="004F3038" w:rsidP="000C4792">
      <w:pPr>
        <w:widowControl w:val="0"/>
        <w:overflowPunct w:val="0"/>
        <w:autoSpaceDE w:val="0"/>
        <w:spacing w:before="20" w:after="20"/>
        <w:ind w:right="567"/>
        <w:rPr>
          <w:rFonts w:ascii="Arial" w:hAnsi="Arial" w:cs="Arial"/>
          <w:b/>
          <w:bCs/>
          <w:sz w:val="24"/>
          <w:szCs w:val="24"/>
        </w:rPr>
      </w:pPr>
    </w:p>
    <w:p w14:paraId="310762DD" w14:textId="77777777" w:rsidR="000C4792" w:rsidRPr="003D2EC8" w:rsidRDefault="000C4792" w:rsidP="000C4792">
      <w:pPr>
        <w:spacing w:before="20" w:after="20"/>
        <w:ind w:right="567"/>
        <w:rPr>
          <w:rFonts w:ascii="Arial" w:hAnsi="Arial" w:cs="Arial"/>
          <w:bCs/>
          <w:sz w:val="24"/>
          <w:szCs w:val="24"/>
        </w:rPr>
      </w:pPr>
      <w:r>
        <w:rPr>
          <w:rFonts w:ascii="Arial" w:hAnsi="Arial" w:cs="Arial"/>
          <w:bCs/>
          <w:sz w:val="24"/>
          <w:szCs w:val="24"/>
        </w:rPr>
        <w:t>7.1.</w:t>
      </w:r>
      <w:r w:rsidRPr="003D2EC8">
        <w:rPr>
          <w:rFonts w:ascii="Arial" w:hAnsi="Arial" w:cs="Arial"/>
          <w:bCs/>
          <w:sz w:val="24"/>
          <w:szCs w:val="24"/>
        </w:rPr>
        <w:t xml:space="preserve">Wykonawcy mogą wspólnie ubiegać się o udzielenie zamówienia. W takim przypadku Wykonawcy ustanawiają pełnomocnika do reprezentowania ich w </w:t>
      </w:r>
      <w:r w:rsidRPr="003D2EC8">
        <w:rPr>
          <w:rFonts w:ascii="Arial" w:hAnsi="Arial" w:cs="Arial"/>
          <w:bCs/>
          <w:sz w:val="24"/>
          <w:szCs w:val="24"/>
        </w:rPr>
        <w:lastRenderedPageBreak/>
        <w:t xml:space="preserve">postępowaniu albo do reprezentowania i zawarcia umowy w sprawie zamówienia publicznego. Pełnomocnictwo winno być załączone do oferty. </w:t>
      </w:r>
    </w:p>
    <w:p w14:paraId="03689487"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7.2.</w:t>
      </w:r>
      <w:r w:rsidRPr="00D15D19">
        <w:rPr>
          <w:rFonts w:ascii="Arial" w:hAnsi="Arial" w:cs="Arial"/>
          <w:bCs/>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E16A328"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7.3.</w:t>
      </w:r>
      <w:r w:rsidRPr="00D15D19">
        <w:rPr>
          <w:rFonts w:ascii="Arial" w:hAnsi="Arial" w:cs="Arial"/>
          <w:bCs/>
          <w:sz w:val="24"/>
          <w:szCs w:val="24"/>
        </w:rPr>
        <w:t xml:space="preserve">W przypadku, o którym mowa w pkt 6.2 </w:t>
      </w:r>
      <w:proofErr w:type="spellStart"/>
      <w:r w:rsidRPr="00D15D19">
        <w:rPr>
          <w:rFonts w:ascii="Arial" w:hAnsi="Arial" w:cs="Arial"/>
          <w:bCs/>
          <w:sz w:val="24"/>
          <w:szCs w:val="24"/>
        </w:rPr>
        <w:t>SWZ</w:t>
      </w:r>
      <w:proofErr w:type="spellEnd"/>
      <w:r w:rsidRPr="00D15D19">
        <w:rPr>
          <w:rFonts w:ascii="Arial" w:hAnsi="Arial" w:cs="Arial"/>
          <w:bCs/>
          <w:sz w:val="24"/>
          <w:szCs w:val="24"/>
        </w:rPr>
        <w:t>, wykonawcy wspólnie ubiegający się o udzielenie zamówienia dołączają odpowiednio do oferty oświadczenie, z którego wynika, które roboty budowlane, dostawy lub usługi wykonają poszczególni wykonawcy.</w:t>
      </w:r>
    </w:p>
    <w:p w14:paraId="257E2481"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7.4.</w:t>
      </w:r>
      <w:r w:rsidRPr="00D15D19">
        <w:rPr>
          <w:rFonts w:ascii="Arial" w:hAnsi="Arial" w:cs="Arial"/>
          <w:bCs/>
          <w:sz w:val="24"/>
          <w:szCs w:val="24"/>
        </w:rPr>
        <w:t xml:space="preserve">W przypadku Wykonawców wspólnie ubiegających się o udzielenie zamówienia, oświadczenie, o którym mowa w </w:t>
      </w:r>
      <w:r w:rsidRPr="004A503C">
        <w:rPr>
          <w:rFonts w:ascii="Arial" w:hAnsi="Arial" w:cs="Arial"/>
          <w:bCs/>
          <w:sz w:val="24"/>
          <w:szCs w:val="24"/>
        </w:rPr>
        <w:t xml:space="preserve">pkt 10.1 </w:t>
      </w:r>
      <w:proofErr w:type="spellStart"/>
      <w:r w:rsidRPr="004A503C">
        <w:rPr>
          <w:rFonts w:ascii="Arial" w:hAnsi="Arial" w:cs="Arial"/>
          <w:bCs/>
          <w:sz w:val="24"/>
          <w:szCs w:val="24"/>
        </w:rPr>
        <w:t>SWZ</w:t>
      </w:r>
      <w:proofErr w:type="spellEnd"/>
      <w:r w:rsidRPr="004A503C">
        <w:rPr>
          <w:rFonts w:ascii="Arial" w:hAnsi="Arial" w:cs="Arial"/>
          <w:bCs/>
          <w:sz w:val="24"/>
          <w:szCs w:val="24"/>
        </w:rPr>
        <w:t xml:space="preserve">, </w:t>
      </w:r>
      <w:r w:rsidRPr="00D15D19">
        <w:rPr>
          <w:rFonts w:ascii="Arial" w:hAnsi="Arial" w:cs="Arial"/>
          <w:bCs/>
          <w:sz w:val="24"/>
          <w:szCs w:val="24"/>
        </w:rPr>
        <w:t>składa każdy z wykonawców. Oświadczenia te potwierdzają brak podstaw wykluczenia oraz spełnianie warunków udziału w zakresie, w jakim każdy z wykonawców wykazuje spełnianie warunków udziału w postępowaniu.</w:t>
      </w:r>
    </w:p>
    <w:p w14:paraId="734B1CB6" w14:textId="77777777"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7.5.</w:t>
      </w:r>
      <w:r w:rsidRPr="00D15D19">
        <w:rPr>
          <w:rFonts w:ascii="Arial" w:hAnsi="Arial" w:cs="Arial"/>
          <w:bCs/>
          <w:sz w:val="24"/>
          <w:szCs w:val="24"/>
        </w:rPr>
        <w:t>Oświadczenia i dokumenty potwierdzające brak podstaw do wykluczenia z postępowania składa każdy z Wykonawców wspólnie ubiegających się o zamówienie.</w:t>
      </w:r>
    </w:p>
    <w:p w14:paraId="1C9A4848" w14:textId="77777777" w:rsidR="002B59AC" w:rsidRPr="00AB6EE0" w:rsidRDefault="002B59AC" w:rsidP="00755B9F">
      <w:pPr>
        <w:spacing w:before="20" w:after="20"/>
        <w:ind w:right="567"/>
        <w:rPr>
          <w:rFonts w:ascii="Arial" w:hAnsi="Arial" w:cs="Arial"/>
          <w:b/>
          <w:bCs/>
          <w:sz w:val="24"/>
          <w:szCs w:val="24"/>
        </w:rPr>
      </w:pPr>
    </w:p>
    <w:p w14:paraId="125CB2C6" w14:textId="720D98AC" w:rsidR="00C1559A" w:rsidRDefault="00783862" w:rsidP="00755B9F">
      <w:pPr>
        <w:spacing w:before="20" w:after="20"/>
        <w:ind w:right="567"/>
        <w:rPr>
          <w:rFonts w:ascii="Arial" w:hAnsi="Arial" w:cs="Arial"/>
          <w:b/>
          <w:bCs/>
          <w:sz w:val="24"/>
          <w:szCs w:val="24"/>
        </w:rPr>
      </w:pPr>
      <w:r>
        <w:rPr>
          <w:rFonts w:ascii="Arial" w:hAnsi="Arial" w:cs="Arial"/>
          <w:b/>
          <w:bCs/>
          <w:sz w:val="24"/>
          <w:szCs w:val="24"/>
        </w:rPr>
        <w:t>8</w:t>
      </w:r>
      <w:r w:rsidR="00ED470A" w:rsidRPr="00AB6EE0">
        <w:rPr>
          <w:rFonts w:ascii="Arial" w:hAnsi="Arial" w:cs="Arial"/>
          <w:b/>
          <w:bCs/>
          <w:sz w:val="24"/>
          <w:szCs w:val="24"/>
        </w:rPr>
        <w:t xml:space="preserve">. </w:t>
      </w:r>
      <w:r w:rsidR="00C1559A">
        <w:rPr>
          <w:rFonts w:ascii="Arial" w:hAnsi="Arial" w:cs="Arial"/>
          <w:b/>
          <w:bCs/>
          <w:sz w:val="24"/>
          <w:szCs w:val="24"/>
        </w:rPr>
        <w:t>INFORMACJE O SPOSOBIE POROZUMIEWANIA SIĘ ZAMAWIAJĄCEGO Z WYKONAWCAMI ORAZ PRZEKAZYWANIA OŚWIADCZEŃ I DOKUMENTÓW</w:t>
      </w:r>
    </w:p>
    <w:p w14:paraId="296B1912" w14:textId="77777777" w:rsidR="00330359" w:rsidRDefault="00330359" w:rsidP="00755B9F">
      <w:pPr>
        <w:spacing w:before="20" w:after="20"/>
        <w:ind w:right="567"/>
        <w:rPr>
          <w:rFonts w:ascii="Arial" w:hAnsi="Arial" w:cs="Arial"/>
          <w:b/>
          <w:bCs/>
          <w:sz w:val="24"/>
          <w:szCs w:val="24"/>
        </w:rPr>
      </w:pPr>
    </w:p>
    <w:p w14:paraId="46D8B2D1" w14:textId="3391F4B9" w:rsidR="00C1559A" w:rsidRPr="009B3F1F" w:rsidRDefault="009D7CE0" w:rsidP="009D7CE0">
      <w:pPr>
        <w:pStyle w:val="Akapitzlist"/>
        <w:tabs>
          <w:tab w:val="left" w:pos="284"/>
        </w:tabs>
        <w:spacing w:before="20" w:after="20"/>
        <w:ind w:left="0" w:right="567"/>
        <w:rPr>
          <w:rFonts w:ascii="Arial" w:hAnsi="Arial" w:cs="Arial"/>
          <w:color w:val="FF0000"/>
          <w:sz w:val="24"/>
          <w:szCs w:val="24"/>
        </w:rPr>
      </w:pPr>
      <w:r>
        <w:rPr>
          <w:rFonts w:ascii="Arial" w:hAnsi="Arial" w:cs="Arial"/>
          <w:sz w:val="24"/>
          <w:szCs w:val="24"/>
        </w:rPr>
        <w:t xml:space="preserve">8.1. </w:t>
      </w:r>
      <w:r w:rsidR="00C1559A" w:rsidRPr="00C87ACF">
        <w:rPr>
          <w:rFonts w:ascii="Arial" w:hAnsi="Arial" w:cs="Arial"/>
          <w:sz w:val="24"/>
          <w:szCs w:val="24"/>
        </w:rPr>
        <w:t xml:space="preserve">W postępowaniu o udzielenie zamówienia komunikacja pomiędzy Zamawiającym a Wykonawcami odbywa się przy użyciu </w:t>
      </w:r>
      <w:proofErr w:type="spellStart"/>
      <w:r w:rsidR="00C1559A" w:rsidRPr="00C87ACF">
        <w:rPr>
          <w:rFonts w:ascii="Arial" w:hAnsi="Arial" w:cs="Arial"/>
          <w:sz w:val="24"/>
          <w:szCs w:val="24"/>
        </w:rPr>
        <w:t>miniPortalu</w:t>
      </w:r>
      <w:proofErr w:type="spellEnd"/>
      <w:r w:rsidR="00C87ACF">
        <w:rPr>
          <w:rFonts w:ascii="Arial" w:hAnsi="Arial" w:cs="Arial"/>
          <w:sz w:val="24"/>
          <w:szCs w:val="24"/>
        </w:rPr>
        <w:t>.</w:t>
      </w:r>
      <w:r w:rsidR="00C1559A" w:rsidRPr="00C87ACF">
        <w:rPr>
          <w:rFonts w:ascii="Arial" w:hAnsi="Arial" w:cs="Arial"/>
          <w:sz w:val="24"/>
          <w:szCs w:val="24"/>
        </w:rPr>
        <w:t xml:space="preserve"> </w:t>
      </w:r>
      <w:hyperlink r:id="rId9" w:history="1">
        <w:r w:rsidR="00C1559A" w:rsidRPr="003C3BB6">
          <w:rPr>
            <w:rStyle w:val="Hipercze"/>
            <w:rFonts w:ascii="Arial" w:hAnsi="Arial" w:cs="Arial"/>
            <w:color w:val="auto"/>
            <w:sz w:val="24"/>
            <w:szCs w:val="24"/>
          </w:rPr>
          <w:t>https://miniportal.uzp.gov.pl</w:t>
        </w:r>
      </w:hyperlink>
      <w:r w:rsidR="00C1559A" w:rsidRPr="003C3BB6">
        <w:rPr>
          <w:rFonts w:ascii="Arial" w:hAnsi="Arial" w:cs="Arial"/>
          <w:sz w:val="24"/>
          <w:szCs w:val="24"/>
        </w:rPr>
        <w:t xml:space="preserve">, </w:t>
      </w:r>
      <w:proofErr w:type="spellStart"/>
      <w:r w:rsidR="00C1559A" w:rsidRPr="003C3BB6">
        <w:rPr>
          <w:rFonts w:ascii="Arial" w:hAnsi="Arial" w:cs="Arial"/>
          <w:sz w:val="24"/>
          <w:szCs w:val="24"/>
        </w:rPr>
        <w:t>ePUAPu</w:t>
      </w:r>
      <w:proofErr w:type="spellEnd"/>
      <w:r w:rsidR="00C1559A" w:rsidRPr="003C3BB6">
        <w:rPr>
          <w:rFonts w:ascii="Arial" w:hAnsi="Arial" w:cs="Arial"/>
          <w:sz w:val="24"/>
          <w:szCs w:val="24"/>
        </w:rPr>
        <w:t xml:space="preserve"> </w:t>
      </w:r>
      <w:hyperlink r:id="rId10" w:history="1">
        <w:r w:rsidR="00C1559A" w:rsidRPr="003C3BB6">
          <w:rPr>
            <w:rStyle w:val="Hipercze"/>
            <w:rFonts w:ascii="Arial" w:hAnsi="Arial" w:cs="Arial"/>
            <w:color w:val="auto"/>
            <w:sz w:val="24"/>
            <w:szCs w:val="24"/>
          </w:rPr>
          <w:t>https://epuap.gov.pl/wps/portal</w:t>
        </w:r>
      </w:hyperlink>
      <w:r w:rsidR="00C1559A" w:rsidRPr="003C3BB6">
        <w:rPr>
          <w:rFonts w:ascii="Arial" w:hAnsi="Arial" w:cs="Arial"/>
          <w:sz w:val="24"/>
          <w:szCs w:val="24"/>
        </w:rPr>
        <w:t xml:space="preserve"> oraz poczty elektronicznej</w:t>
      </w:r>
      <w:r w:rsidR="00A009C6">
        <w:rPr>
          <w:rFonts w:ascii="Arial" w:hAnsi="Arial" w:cs="Arial"/>
          <w:sz w:val="24"/>
          <w:szCs w:val="24"/>
        </w:rPr>
        <w:t xml:space="preserve">: </w:t>
      </w:r>
      <w:bookmarkStart w:id="4" w:name="_Hlk101961752"/>
      <w:r w:rsidR="00523D45" w:rsidRPr="00523D45">
        <w:rPr>
          <w:rFonts w:ascii="Arial" w:hAnsi="Arial" w:cs="Arial"/>
          <w:sz w:val="24"/>
          <w:szCs w:val="24"/>
        </w:rPr>
        <w:t>zuk@polanow.pl</w:t>
      </w:r>
      <w:bookmarkEnd w:id="4"/>
    </w:p>
    <w:p w14:paraId="51D50260" w14:textId="0E4D6273" w:rsidR="00C1559A" w:rsidRPr="003C3BB6" w:rsidRDefault="009D7CE0" w:rsidP="009D7CE0">
      <w:pPr>
        <w:pStyle w:val="Akapitzlist"/>
        <w:tabs>
          <w:tab w:val="left" w:pos="426"/>
        </w:tabs>
        <w:spacing w:before="20" w:after="20"/>
        <w:ind w:left="0" w:right="567"/>
        <w:rPr>
          <w:rFonts w:ascii="Arial" w:hAnsi="Arial" w:cs="Arial"/>
          <w:sz w:val="24"/>
          <w:szCs w:val="24"/>
        </w:rPr>
      </w:pPr>
      <w:r>
        <w:rPr>
          <w:rFonts w:ascii="Arial" w:hAnsi="Arial" w:cs="Arial"/>
          <w:sz w:val="24"/>
          <w:szCs w:val="24"/>
        </w:rPr>
        <w:t xml:space="preserve">8.2. </w:t>
      </w:r>
      <w:r w:rsidR="004631CA">
        <w:rPr>
          <w:rFonts w:ascii="Arial" w:hAnsi="Arial" w:cs="Arial"/>
          <w:sz w:val="24"/>
          <w:szCs w:val="24"/>
        </w:rPr>
        <w:t>Ofertę [Formularz ofertowy,</w:t>
      </w:r>
      <w:r w:rsidR="00C1559A" w:rsidRPr="003C3BB6">
        <w:rPr>
          <w:rFonts w:ascii="Arial" w:hAnsi="Arial" w:cs="Arial"/>
          <w:sz w:val="24"/>
          <w:szCs w:val="24"/>
        </w:rPr>
        <w:t xml:space="preserve"> Zobowiązanie/a podmiotu/ów trzeciego/ich (jeżeli dotyczy), pełnomocnictwo/a (jeżeli dotyczy), dokument potwierdzający wniesienie wadium w formie innej niż pieniężna (jeżeli dotyczy)]</w:t>
      </w:r>
      <w:r w:rsidR="00601C19" w:rsidRPr="003C3BB6">
        <w:rPr>
          <w:rFonts w:ascii="Arial" w:hAnsi="Arial" w:cs="Arial"/>
          <w:sz w:val="24"/>
          <w:szCs w:val="24"/>
        </w:rPr>
        <w:t xml:space="preserve"> w post</w:t>
      </w:r>
      <w:r w:rsidR="003C3BB6" w:rsidRPr="003C3BB6">
        <w:rPr>
          <w:rFonts w:ascii="Arial" w:hAnsi="Arial" w:cs="Arial"/>
          <w:sz w:val="24"/>
          <w:szCs w:val="24"/>
        </w:rPr>
        <w:t>ę</w:t>
      </w:r>
      <w:r w:rsidR="00601C19" w:rsidRPr="003C3BB6">
        <w:rPr>
          <w:rFonts w:ascii="Arial" w:hAnsi="Arial" w:cs="Arial"/>
          <w:sz w:val="24"/>
          <w:szCs w:val="24"/>
        </w:rPr>
        <w:t xml:space="preserve">powaniu Wykonawca składa za pośrednictwem Formularza do złożenia, zmiany wycofania oferty lub wniosku dostępnego na </w:t>
      </w:r>
      <w:proofErr w:type="spellStart"/>
      <w:r w:rsidR="00601C19" w:rsidRPr="003C3BB6">
        <w:rPr>
          <w:rFonts w:ascii="Arial" w:hAnsi="Arial" w:cs="Arial"/>
          <w:sz w:val="24"/>
          <w:szCs w:val="24"/>
        </w:rPr>
        <w:t>ePUAP</w:t>
      </w:r>
      <w:proofErr w:type="spellEnd"/>
      <w:r w:rsidR="00601C19" w:rsidRPr="003C3BB6">
        <w:rPr>
          <w:rFonts w:ascii="Arial" w:hAnsi="Arial" w:cs="Arial"/>
          <w:sz w:val="24"/>
          <w:szCs w:val="24"/>
        </w:rPr>
        <w:t xml:space="preserve"> oraz udostępnionego przez </w:t>
      </w:r>
      <w:proofErr w:type="spellStart"/>
      <w:r w:rsidR="00601C19" w:rsidRPr="003C3BB6">
        <w:rPr>
          <w:rFonts w:ascii="Arial" w:hAnsi="Arial" w:cs="Arial"/>
          <w:sz w:val="24"/>
          <w:szCs w:val="24"/>
        </w:rPr>
        <w:t>miniPortal</w:t>
      </w:r>
      <w:proofErr w:type="spellEnd"/>
      <w:r w:rsidR="00601C19" w:rsidRPr="003C3BB6">
        <w:rPr>
          <w:rFonts w:ascii="Arial" w:hAnsi="Arial" w:cs="Arial"/>
          <w:sz w:val="24"/>
          <w:szCs w:val="24"/>
        </w:rPr>
        <w:t>.</w:t>
      </w:r>
    </w:p>
    <w:p w14:paraId="7624E1E0" w14:textId="736A0CC2" w:rsidR="00601C19" w:rsidRDefault="009D7CE0" w:rsidP="009D7CE0">
      <w:pPr>
        <w:pStyle w:val="Akapitzlist"/>
        <w:tabs>
          <w:tab w:val="left" w:pos="426"/>
        </w:tabs>
        <w:spacing w:before="20" w:after="20"/>
        <w:ind w:left="0" w:right="567"/>
        <w:rPr>
          <w:rFonts w:ascii="Arial" w:hAnsi="Arial" w:cs="Arial"/>
          <w:sz w:val="24"/>
          <w:szCs w:val="24"/>
        </w:rPr>
      </w:pPr>
      <w:r>
        <w:rPr>
          <w:rFonts w:ascii="Arial" w:hAnsi="Arial" w:cs="Arial"/>
          <w:sz w:val="24"/>
          <w:szCs w:val="24"/>
        </w:rPr>
        <w:t xml:space="preserve">8.3. </w:t>
      </w:r>
      <w:r w:rsidR="00601C19">
        <w:rPr>
          <w:rFonts w:ascii="Arial" w:hAnsi="Arial" w:cs="Arial"/>
          <w:sz w:val="24"/>
          <w:szCs w:val="24"/>
        </w:rPr>
        <w:t xml:space="preserve">W postępowaniu o udzielenie zamówienia składanie oświadczeń lub dokumentów, wniosków, zawiadomień oraz przekazywanie informacji innych niż wymienione w </w:t>
      </w:r>
      <w:proofErr w:type="spellStart"/>
      <w:r w:rsidR="00601C19">
        <w:rPr>
          <w:rFonts w:ascii="Arial" w:hAnsi="Arial" w:cs="Arial"/>
          <w:sz w:val="24"/>
          <w:szCs w:val="24"/>
        </w:rPr>
        <w:t>ppkt</w:t>
      </w:r>
      <w:proofErr w:type="spellEnd"/>
      <w:r w:rsidR="00601C19">
        <w:rPr>
          <w:rFonts w:ascii="Arial" w:hAnsi="Arial" w:cs="Arial"/>
          <w:sz w:val="24"/>
          <w:szCs w:val="24"/>
        </w:rPr>
        <w:t xml:space="preserve"> 2 odbywa się elektronicznie za pomocą poczty elektronicznej na adres mailowy </w:t>
      </w:r>
      <w:r w:rsidR="001C0C04" w:rsidRPr="00523D45">
        <w:rPr>
          <w:rFonts w:ascii="Arial" w:hAnsi="Arial" w:cs="Arial"/>
          <w:sz w:val="24"/>
          <w:szCs w:val="24"/>
        </w:rPr>
        <w:t>zuk@polanow.pl</w:t>
      </w:r>
      <w:r w:rsidR="001C0C04">
        <w:rPr>
          <w:rFonts w:ascii="Arial" w:hAnsi="Arial" w:cs="Arial"/>
          <w:sz w:val="24"/>
          <w:szCs w:val="24"/>
        </w:rPr>
        <w:t>.</w:t>
      </w:r>
    </w:p>
    <w:p w14:paraId="3FC36D33" w14:textId="6069D5D6" w:rsidR="00601C19" w:rsidRPr="00601C19" w:rsidRDefault="009D7CE0" w:rsidP="009D7CE0">
      <w:pPr>
        <w:pStyle w:val="Akapitzlist"/>
        <w:tabs>
          <w:tab w:val="left" w:pos="426"/>
        </w:tabs>
        <w:spacing w:before="20" w:after="20"/>
        <w:ind w:left="0" w:right="567"/>
        <w:rPr>
          <w:rFonts w:ascii="Arial" w:hAnsi="Arial" w:cs="Arial"/>
          <w:sz w:val="24"/>
          <w:szCs w:val="24"/>
        </w:rPr>
      </w:pPr>
      <w:r>
        <w:rPr>
          <w:rFonts w:ascii="Arial" w:hAnsi="Arial" w:cs="Arial"/>
          <w:sz w:val="24"/>
          <w:szCs w:val="24"/>
        </w:rPr>
        <w:t xml:space="preserve">8.4. </w:t>
      </w:r>
      <w:r w:rsidR="00601C19">
        <w:rPr>
          <w:rFonts w:ascii="Arial" w:hAnsi="Arial" w:cs="Arial"/>
          <w:sz w:val="24"/>
          <w:szCs w:val="24"/>
        </w:rPr>
        <w:t xml:space="preserve">We </w:t>
      </w:r>
      <w:r w:rsidR="00601C19" w:rsidRPr="00601C19">
        <w:rPr>
          <w:rFonts w:asciiTheme="majorHAnsi" w:hAnsiTheme="majorHAnsi" w:cstheme="majorHAnsi"/>
          <w:sz w:val="24"/>
          <w:szCs w:val="24"/>
        </w:rPr>
        <w:t xml:space="preserve">wszelkiej korespondencji związanej z niniejszym postępowaniem Zamawiający i Wykonawcy posługują się numerem ogłoszenia </w:t>
      </w:r>
      <w:proofErr w:type="spellStart"/>
      <w:r w:rsidR="00D30943">
        <w:rPr>
          <w:rFonts w:asciiTheme="majorHAnsi" w:hAnsiTheme="majorHAnsi" w:cstheme="majorHAnsi"/>
          <w:sz w:val="24"/>
          <w:szCs w:val="24"/>
        </w:rPr>
        <w:t>BZP</w:t>
      </w:r>
      <w:proofErr w:type="spellEnd"/>
      <w:r w:rsidR="00601C19" w:rsidRPr="00601C19">
        <w:rPr>
          <w:rFonts w:asciiTheme="majorHAnsi" w:hAnsiTheme="majorHAnsi" w:cstheme="majorHAnsi"/>
          <w:sz w:val="24"/>
          <w:szCs w:val="24"/>
        </w:rPr>
        <w:t xml:space="preserve"> lub ID postępowania.</w:t>
      </w:r>
    </w:p>
    <w:p w14:paraId="44502E4F" w14:textId="573D5738" w:rsidR="00601C19" w:rsidRPr="00601C19" w:rsidRDefault="009D7CE0" w:rsidP="009D7CE0">
      <w:pPr>
        <w:pStyle w:val="Akapitzlist"/>
        <w:tabs>
          <w:tab w:val="left" w:pos="426"/>
        </w:tabs>
        <w:spacing w:before="20" w:after="20"/>
        <w:ind w:left="0" w:right="567"/>
        <w:rPr>
          <w:rFonts w:ascii="Arial" w:hAnsi="Arial" w:cs="Arial"/>
          <w:sz w:val="24"/>
          <w:szCs w:val="24"/>
        </w:rPr>
      </w:pPr>
      <w:r>
        <w:rPr>
          <w:rFonts w:asciiTheme="majorHAnsi" w:hAnsiTheme="majorHAnsi" w:cstheme="majorHAnsi"/>
          <w:sz w:val="24"/>
          <w:szCs w:val="24"/>
        </w:rPr>
        <w:t xml:space="preserve">8.5. </w:t>
      </w:r>
      <w:r w:rsidR="00601C19" w:rsidRPr="00601C19">
        <w:rPr>
          <w:rFonts w:asciiTheme="majorHAnsi" w:hAnsiTheme="majorHAnsi" w:cstheme="majorHAnsi"/>
          <w:sz w:val="24"/>
          <w:szCs w:val="24"/>
        </w:rPr>
        <w:t xml:space="preserve">Przekazując oświadczenia lub dokumenty, wnioski, zawiadomienia oraz informacje za pośrednictwem poczty elektronicznej, Zamawiający lub </w:t>
      </w:r>
      <w:r w:rsidR="00601C19" w:rsidRPr="00601C19">
        <w:rPr>
          <w:rFonts w:asciiTheme="majorHAnsi" w:hAnsiTheme="majorHAnsi" w:cstheme="majorHAnsi"/>
          <w:sz w:val="24"/>
          <w:szCs w:val="24"/>
        </w:rPr>
        <w:lastRenderedPageBreak/>
        <w:t>Wykonawca na żądanie drugiej strony niezwłocznie potwierdza fakt ich otrzymania. W przypadku nie potwierdzenia ze strony Wykonawcy odbioru przesłanych informacji (pomimo takiego żądania) Zamawiający uzna, że wiadomość została skutecznie przekazana do Wykonawcy po wydrukowaniu prawidłowego komunikatu poczty elektronicznej o wysłaniu informacji.</w:t>
      </w:r>
    </w:p>
    <w:p w14:paraId="65D357DC" w14:textId="56D2F21E" w:rsidR="00601C19" w:rsidRPr="00601C19" w:rsidRDefault="001C221C" w:rsidP="001C221C">
      <w:pPr>
        <w:pStyle w:val="Akapitzlist"/>
        <w:tabs>
          <w:tab w:val="left" w:pos="426"/>
        </w:tabs>
        <w:spacing w:before="20" w:after="20"/>
        <w:ind w:left="0" w:right="567"/>
        <w:rPr>
          <w:rFonts w:ascii="Arial" w:hAnsi="Arial" w:cs="Arial"/>
          <w:sz w:val="24"/>
          <w:szCs w:val="24"/>
        </w:rPr>
      </w:pPr>
      <w:r>
        <w:rPr>
          <w:rFonts w:asciiTheme="majorHAnsi" w:hAnsiTheme="majorHAnsi" w:cstheme="majorHAnsi"/>
          <w:sz w:val="24"/>
          <w:szCs w:val="24"/>
        </w:rPr>
        <w:t xml:space="preserve">8.6. </w:t>
      </w:r>
      <w:r w:rsidR="00601C19" w:rsidRPr="00601C19">
        <w:rPr>
          <w:rFonts w:asciiTheme="majorHAnsi" w:hAnsiTheme="majorHAnsi" w:cstheme="majorHAnsi"/>
          <w:sz w:val="24"/>
          <w:szCs w:val="24"/>
        </w:rPr>
        <w:t xml:space="preserve">Za datę przekazania za pośrednictwem </w:t>
      </w:r>
      <w:proofErr w:type="spellStart"/>
      <w:r w:rsidR="00601C19" w:rsidRPr="00601C19">
        <w:rPr>
          <w:rFonts w:asciiTheme="majorHAnsi" w:hAnsiTheme="majorHAnsi" w:cstheme="majorHAnsi"/>
          <w:sz w:val="24"/>
          <w:szCs w:val="24"/>
        </w:rPr>
        <w:t>ePUAP</w:t>
      </w:r>
      <w:proofErr w:type="spellEnd"/>
      <w:r w:rsidR="00601C19" w:rsidRPr="00601C19">
        <w:rPr>
          <w:rFonts w:asciiTheme="majorHAnsi" w:hAnsiTheme="majorHAnsi" w:cstheme="majorHAnsi"/>
          <w:sz w:val="24"/>
          <w:szCs w:val="24"/>
        </w:rPr>
        <w:t xml:space="preserve"> oferty, o której mowa w</w:t>
      </w:r>
      <w:r w:rsidR="00601C19">
        <w:rPr>
          <w:rFonts w:asciiTheme="majorHAnsi" w:hAnsiTheme="majorHAnsi" w:cstheme="majorHAnsi"/>
          <w:sz w:val="24"/>
          <w:szCs w:val="24"/>
        </w:rPr>
        <w:t> </w:t>
      </w:r>
      <w:proofErr w:type="spellStart"/>
      <w:r w:rsidR="00601C19" w:rsidRPr="00601C19">
        <w:rPr>
          <w:rFonts w:asciiTheme="majorHAnsi" w:hAnsiTheme="majorHAnsi" w:cstheme="majorHAnsi"/>
          <w:sz w:val="24"/>
          <w:szCs w:val="24"/>
        </w:rPr>
        <w:t>ppkt</w:t>
      </w:r>
      <w:proofErr w:type="spellEnd"/>
      <w:r w:rsidR="00601C19" w:rsidRPr="00601C19">
        <w:rPr>
          <w:rFonts w:asciiTheme="majorHAnsi" w:hAnsiTheme="majorHAnsi" w:cstheme="majorHAnsi"/>
          <w:sz w:val="24"/>
          <w:szCs w:val="24"/>
        </w:rPr>
        <w:t xml:space="preserve"> 2 przyjmuje się datę jej przekazania na </w:t>
      </w:r>
      <w:proofErr w:type="spellStart"/>
      <w:r w:rsidR="00601C19" w:rsidRPr="00601C19">
        <w:rPr>
          <w:rFonts w:asciiTheme="majorHAnsi" w:hAnsiTheme="majorHAnsi" w:cstheme="majorHAnsi"/>
          <w:sz w:val="24"/>
          <w:szCs w:val="24"/>
        </w:rPr>
        <w:t>ePUAP</w:t>
      </w:r>
      <w:proofErr w:type="spellEnd"/>
      <w:r w:rsidR="00601C19" w:rsidRPr="00601C19">
        <w:rPr>
          <w:rFonts w:asciiTheme="majorHAnsi" w:hAnsiTheme="majorHAnsi" w:cstheme="majorHAnsi"/>
          <w:sz w:val="24"/>
          <w:szCs w:val="24"/>
        </w:rPr>
        <w:t>.</w:t>
      </w:r>
    </w:p>
    <w:p w14:paraId="073C5EC3" w14:textId="759F5E45" w:rsidR="00601C19" w:rsidRPr="00601C19" w:rsidRDefault="001C221C" w:rsidP="001C221C">
      <w:pPr>
        <w:pStyle w:val="Akapitzlist"/>
        <w:tabs>
          <w:tab w:val="left" w:pos="426"/>
        </w:tabs>
        <w:spacing w:before="20" w:after="20"/>
        <w:ind w:left="0" w:right="567"/>
        <w:rPr>
          <w:rFonts w:ascii="Arial" w:hAnsi="Arial" w:cs="Arial"/>
          <w:sz w:val="24"/>
          <w:szCs w:val="24"/>
        </w:rPr>
      </w:pPr>
      <w:r>
        <w:rPr>
          <w:rFonts w:ascii="Arial" w:hAnsi="Arial" w:cs="Arial"/>
          <w:sz w:val="24"/>
          <w:szCs w:val="24"/>
        </w:rPr>
        <w:t xml:space="preserve">8.7. </w:t>
      </w:r>
      <w:r w:rsidR="00601C19" w:rsidRPr="00601C19">
        <w:rPr>
          <w:rFonts w:ascii="Arial" w:hAnsi="Arial" w:cs="Arial"/>
          <w:sz w:val="24"/>
          <w:szCs w:val="24"/>
        </w:rPr>
        <w:t xml:space="preserve">Wykonawca </w:t>
      </w:r>
      <w:r w:rsidR="00601C19" w:rsidRPr="00601C19">
        <w:rPr>
          <w:rFonts w:asciiTheme="majorHAnsi" w:hAnsiTheme="majorHAnsi" w:cstheme="majorHAnsi"/>
          <w:sz w:val="24"/>
          <w:szCs w:val="24"/>
        </w:rPr>
        <w:t xml:space="preserve">zamierzający wziąć udział w postępowaniu o udzielenie zamówienia publicznego musi posiadać konto na </w:t>
      </w:r>
      <w:proofErr w:type="spellStart"/>
      <w:r w:rsidR="00601C19" w:rsidRPr="00601C19">
        <w:rPr>
          <w:rFonts w:asciiTheme="majorHAnsi" w:hAnsiTheme="majorHAnsi" w:cstheme="majorHAnsi"/>
          <w:sz w:val="24"/>
          <w:szCs w:val="24"/>
        </w:rPr>
        <w:t>ePUAP</w:t>
      </w:r>
      <w:proofErr w:type="spellEnd"/>
      <w:r w:rsidR="00601C19" w:rsidRPr="00601C19">
        <w:rPr>
          <w:rFonts w:asciiTheme="majorHAnsi" w:hAnsiTheme="majorHAnsi" w:cstheme="majorHAnsi"/>
          <w:sz w:val="24"/>
          <w:szCs w:val="24"/>
        </w:rPr>
        <w:t xml:space="preserve">. Wykonawca posiadający konto na </w:t>
      </w:r>
      <w:proofErr w:type="spellStart"/>
      <w:r w:rsidR="00601C19" w:rsidRPr="00601C19">
        <w:rPr>
          <w:rFonts w:asciiTheme="majorHAnsi" w:hAnsiTheme="majorHAnsi" w:cstheme="majorHAnsi"/>
          <w:sz w:val="24"/>
          <w:szCs w:val="24"/>
        </w:rPr>
        <w:t>ePUAP</w:t>
      </w:r>
      <w:proofErr w:type="spellEnd"/>
      <w:r w:rsidR="00601C19" w:rsidRPr="00601C19">
        <w:rPr>
          <w:rFonts w:asciiTheme="majorHAnsi" w:hAnsiTheme="majorHAnsi" w:cstheme="majorHAnsi"/>
          <w:sz w:val="24"/>
          <w:szCs w:val="24"/>
        </w:rPr>
        <w:t xml:space="preserve"> ma dostęp m.in. do formularza do złożenia, zmiany, wycofania oferty lub wniosku.</w:t>
      </w:r>
    </w:p>
    <w:p w14:paraId="1B0BEFEE" w14:textId="7DF07ED7" w:rsidR="00601C19" w:rsidRPr="006F7248" w:rsidRDefault="001C221C" w:rsidP="001C221C">
      <w:pPr>
        <w:pStyle w:val="Akapitzlist"/>
        <w:tabs>
          <w:tab w:val="left" w:pos="426"/>
        </w:tabs>
        <w:spacing w:before="20" w:after="20"/>
        <w:ind w:left="0" w:right="567"/>
        <w:rPr>
          <w:rFonts w:ascii="Arial" w:hAnsi="Arial" w:cs="Arial"/>
          <w:sz w:val="24"/>
          <w:szCs w:val="24"/>
        </w:rPr>
      </w:pPr>
      <w:r>
        <w:rPr>
          <w:rFonts w:ascii="Arial" w:hAnsi="Arial" w:cs="Arial"/>
          <w:sz w:val="24"/>
          <w:szCs w:val="24"/>
        </w:rPr>
        <w:t xml:space="preserve">8.8. </w:t>
      </w:r>
      <w:r w:rsidR="00601C19" w:rsidRPr="00601C19">
        <w:rPr>
          <w:rFonts w:ascii="Arial" w:hAnsi="Arial" w:cs="Arial"/>
          <w:sz w:val="24"/>
          <w:szCs w:val="24"/>
        </w:rPr>
        <w:t xml:space="preserve">Wymagania </w:t>
      </w:r>
      <w:r w:rsidR="00601C19" w:rsidRPr="00601C19">
        <w:rPr>
          <w:rFonts w:asciiTheme="majorHAnsi" w:hAnsiTheme="majorHAnsi" w:cstheme="majorHAnsi"/>
          <w:sz w:val="24"/>
          <w:szCs w:val="24"/>
        </w:rPr>
        <w:t>techniczne i organizacyjne dotyczące złożenia oferty, o</w:t>
      </w:r>
      <w:r w:rsidR="00601C19">
        <w:rPr>
          <w:rFonts w:asciiTheme="majorHAnsi" w:hAnsiTheme="majorHAnsi" w:cstheme="majorHAnsi"/>
          <w:sz w:val="24"/>
          <w:szCs w:val="24"/>
        </w:rPr>
        <w:t> </w:t>
      </w:r>
      <w:r w:rsidR="00601C19" w:rsidRPr="00601C19">
        <w:rPr>
          <w:rFonts w:asciiTheme="majorHAnsi" w:hAnsiTheme="majorHAnsi" w:cstheme="majorHAnsi"/>
          <w:sz w:val="24"/>
          <w:szCs w:val="24"/>
        </w:rPr>
        <w:t xml:space="preserve">której mowa w </w:t>
      </w:r>
      <w:proofErr w:type="spellStart"/>
      <w:r w:rsidR="00601C19" w:rsidRPr="00601C19">
        <w:rPr>
          <w:rFonts w:asciiTheme="majorHAnsi" w:hAnsiTheme="majorHAnsi" w:cstheme="majorHAnsi"/>
          <w:sz w:val="24"/>
          <w:szCs w:val="24"/>
        </w:rPr>
        <w:t>ppkt</w:t>
      </w:r>
      <w:proofErr w:type="spellEnd"/>
      <w:r w:rsidR="00601C19" w:rsidRPr="00601C19">
        <w:rPr>
          <w:rFonts w:asciiTheme="majorHAnsi" w:hAnsiTheme="majorHAnsi" w:cstheme="majorHAnsi"/>
          <w:sz w:val="24"/>
          <w:szCs w:val="24"/>
        </w:rPr>
        <w:t xml:space="preserve"> 2 opisane zostały w Regulaminie korzystania </w:t>
      </w:r>
      <w:r w:rsidR="00601C19" w:rsidRPr="006F7248">
        <w:rPr>
          <w:rFonts w:asciiTheme="majorHAnsi" w:hAnsiTheme="majorHAnsi" w:cstheme="majorHAnsi"/>
          <w:sz w:val="24"/>
          <w:szCs w:val="24"/>
        </w:rPr>
        <w:t xml:space="preserve">z systemu </w:t>
      </w:r>
      <w:proofErr w:type="spellStart"/>
      <w:r w:rsidR="00601C19" w:rsidRPr="006F7248">
        <w:rPr>
          <w:rFonts w:asciiTheme="majorHAnsi" w:hAnsiTheme="majorHAnsi" w:cstheme="majorHAnsi"/>
          <w:sz w:val="24"/>
          <w:szCs w:val="24"/>
        </w:rPr>
        <w:t>miniPortal</w:t>
      </w:r>
      <w:proofErr w:type="spellEnd"/>
      <w:r w:rsidR="00601C19" w:rsidRPr="006F7248">
        <w:rPr>
          <w:rFonts w:asciiTheme="majorHAnsi" w:hAnsiTheme="majorHAnsi" w:cstheme="majorHAnsi"/>
          <w:sz w:val="24"/>
          <w:szCs w:val="24"/>
        </w:rPr>
        <w:t xml:space="preserve"> oraz Instrukcji użytkownika systemu </w:t>
      </w:r>
      <w:proofErr w:type="spellStart"/>
      <w:r w:rsidR="00601C19" w:rsidRPr="006F7248">
        <w:rPr>
          <w:rFonts w:asciiTheme="majorHAnsi" w:hAnsiTheme="majorHAnsi" w:cstheme="majorHAnsi"/>
          <w:sz w:val="24"/>
          <w:szCs w:val="24"/>
        </w:rPr>
        <w:t>miniPortal-ePUAP</w:t>
      </w:r>
      <w:proofErr w:type="spellEnd"/>
      <w:r w:rsidR="00601C19" w:rsidRPr="006F7248">
        <w:rPr>
          <w:rFonts w:asciiTheme="majorHAnsi" w:hAnsiTheme="majorHAnsi" w:cstheme="majorHAnsi"/>
          <w:sz w:val="24"/>
          <w:szCs w:val="24"/>
        </w:rPr>
        <w:t>, zgodnie z którymi Wykonawcy są zobowiązani postępować.</w:t>
      </w:r>
    </w:p>
    <w:p w14:paraId="6A20E163" w14:textId="0E3EEF07" w:rsidR="00601C19" w:rsidRPr="006F7248" w:rsidRDefault="001C221C" w:rsidP="001C221C">
      <w:pPr>
        <w:pStyle w:val="Akapitzlist"/>
        <w:tabs>
          <w:tab w:val="left" w:pos="426"/>
        </w:tabs>
        <w:spacing w:before="20" w:after="20"/>
        <w:ind w:left="0" w:right="567"/>
        <w:rPr>
          <w:rFonts w:ascii="Arial" w:hAnsi="Arial" w:cs="Arial"/>
          <w:sz w:val="24"/>
          <w:szCs w:val="24"/>
        </w:rPr>
      </w:pPr>
      <w:r>
        <w:rPr>
          <w:rFonts w:asciiTheme="majorHAnsi" w:hAnsiTheme="majorHAnsi" w:cstheme="majorHAnsi"/>
          <w:sz w:val="24"/>
          <w:szCs w:val="24"/>
        </w:rPr>
        <w:t xml:space="preserve">8.9. </w:t>
      </w:r>
      <w:r w:rsidR="00601C19" w:rsidRPr="006F7248">
        <w:rPr>
          <w:rFonts w:asciiTheme="majorHAnsi" w:hAnsiTheme="majorHAnsi" w:cstheme="majorHAnsi"/>
          <w:sz w:val="24"/>
          <w:szCs w:val="24"/>
        </w:rPr>
        <w:t>Maksymalny rozmiar plików przesyłanych za pośrednictwem dedykowanego formularza do złożenia, zmiany, wycofania ofert lub wniosku wynosi 150 MB.</w:t>
      </w:r>
    </w:p>
    <w:p w14:paraId="211F0FF2" w14:textId="603F18D2" w:rsidR="00601C19" w:rsidRPr="001C221C" w:rsidRDefault="001C221C" w:rsidP="001C221C">
      <w:pPr>
        <w:spacing w:before="20" w:after="20"/>
        <w:ind w:right="567"/>
        <w:rPr>
          <w:rFonts w:ascii="Arial" w:hAnsi="Arial" w:cs="Arial"/>
          <w:sz w:val="24"/>
          <w:szCs w:val="24"/>
        </w:rPr>
      </w:pPr>
      <w:r>
        <w:rPr>
          <w:rFonts w:asciiTheme="majorHAnsi" w:hAnsiTheme="majorHAnsi" w:cstheme="majorHAnsi"/>
          <w:sz w:val="24"/>
          <w:szCs w:val="24"/>
        </w:rPr>
        <w:t xml:space="preserve">8.10. </w:t>
      </w:r>
      <w:r w:rsidR="00601C19" w:rsidRPr="001C221C">
        <w:rPr>
          <w:rFonts w:asciiTheme="majorHAnsi" w:hAnsiTheme="majorHAnsi" w:cstheme="majorHAnsi"/>
          <w:sz w:val="24"/>
          <w:szCs w:val="24"/>
        </w:rPr>
        <w:t xml:space="preserve">Identyfikator niniejszego postępowania </w:t>
      </w:r>
      <w:r w:rsidR="001E1673" w:rsidRPr="001C221C">
        <w:rPr>
          <w:rFonts w:asciiTheme="majorHAnsi" w:hAnsiTheme="majorHAnsi" w:cstheme="majorHAnsi"/>
          <w:sz w:val="24"/>
          <w:szCs w:val="24"/>
        </w:rPr>
        <w:t xml:space="preserve"> </w:t>
      </w:r>
      <w:r w:rsidR="006F4780" w:rsidRPr="001C221C">
        <w:rPr>
          <w:rFonts w:asciiTheme="majorHAnsi" w:hAnsiTheme="majorHAnsi" w:cstheme="majorHAnsi"/>
          <w:sz w:val="24"/>
          <w:szCs w:val="24"/>
        </w:rPr>
        <w:t xml:space="preserve">dostępny </w:t>
      </w:r>
      <w:r w:rsidR="00601C19" w:rsidRPr="001C221C">
        <w:rPr>
          <w:rFonts w:asciiTheme="majorHAnsi" w:hAnsiTheme="majorHAnsi" w:cstheme="majorHAnsi"/>
          <w:sz w:val="24"/>
          <w:szCs w:val="24"/>
        </w:rPr>
        <w:t xml:space="preserve">na </w:t>
      </w:r>
      <w:proofErr w:type="spellStart"/>
      <w:r w:rsidR="00601C19" w:rsidRPr="001C221C">
        <w:rPr>
          <w:rFonts w:asciiTheme="majorHAnsi" w:hAnsiTheme="majorHAnsi" w:cstheme="majorHAnsi"/>
          <w:sz w:val="24"/>
          <w:szCs w:val="24"/>
        </w:rPr>
        <w:t>miniPortalu</w:t>
      </w:r>
      <w:proofErr w:type="spellEnd"/>
      <w:r w:rsidR="00601C19" w:rsidRPr="001C221C">
        <w:rPr>
          <w:rFonts w:asciiTheme="majorHAnsi" w:hAnsiTheme="majorHAnsi" w:cstheme="majorHAnsi"/>
          <w:sz w:val="24"/>
          <w:szCs w:val="24"/>
        </w:rPr>
        <w:t>.</w:t>
      </w:r>
    </w:p>
    <w:p w14:paraId="58933C4D" w14:textId="3D462B52" w:rsidR="00E12429" w:rsidRPr="00DF5747" w:rsidRDefault="00DC206E" w:rsidP="00523D45">
      <w:pPr>
        <w:pStyle w:val="Akapitzlist"/>
        <w:widowControl w:val="0"/>
        <w:tabs>
          <w:tab w:val="left" w:pos="-993"/>
          <w:tab w:val="left" w:pos="426"/>
        </w:tabs>
        <w:overflowPunct w:val="0"/>
        <w:autoSpaceDE w:val="0"/>
        <w:spacing w:before="20" w:after="20"/>
        <w:ind w:left="0"/>
        <w:rPr>
          <w:rFonts w:ascii="Arial" w:hAnsi="Arial" w:cs="Arial"/>
          <w:sz w:val="24"/>
          <w:szCs w:val="24"/>
          <w:vertAlign w:val="superscript"/>
        </w:rPr>
      </w:pPr>
      <w:r>
        <w:rPr>
          <w:rFonts w:asciiTheme="majorHAnsi" w:hAnsiTheme="majorHAnsi" w:cstheme="majorHAnsi"/>
          <w:sz w:val="24"/>
          <w:szCs w:val="24"/>
        </w:rPr>
        <w:t xml:space="preserve">8.11. </w:t>
      </w:r>
      <w:r w:rsidR="00601C19" w:rsidRPr="00601C19">
        <w:rPr>
          <w:rFonts w:asciiTheme="majorHAnsi" w:hAnsiTheme="majorHAnsi" w:cstheme="majorHAnsi"/>
          <w:sz w:val="24"/>
          <w:szCs w:val="24"/>
        </w:rPr>
        <w:t>Osob</w:t>
      </w:r>
      <w:r w:rsidR="00523D45">
        <w:rPr>
          <w:rFonts w:asciiTheme="majorHAnsi" w:hAnsiTheme="majorHAnsi" w:cstheme="majorHAnsi"/>
          <w:sz w:val="24"/>
          <w:szCs w:val="24"/>
        </w:rPr>
        <w:t xml:space="preserve">ą </w:t>
      </w:r>
      <w:r w:rsidR="00601C19" w:rsidRPr="00601C19">
        <w:rPr>
          <w:rFonts w:ascii="Arial" w:hAnsi="Arial" w:cs="Arial"/>
          <w:sz w:val="24"/>
          <w:szCs w:val="24"/>
        </w:rPr>
        <w:t>upoważnion</w:t>
      </w:r>
      <w:r w:rsidR="00523D45">
        <w:rPr>
          <w:rFonts w:ascii="Arial" w:hAnsi="Arial" w:cs="Arial"/>
          <w:sz w:val="24"/>
          <w:szCs w:val="24"/>
        </w:rPr>
        <w:t>ą</w:t>
      </w:r>
      <w:r w:rsidR="00601C19" w:rsidRPr="00601C19">
        <w:rPr>
          <w:rFonts w:ascii="Arial" w:hAnsi="Arial" w:cs="Arial"/>
          <w:sz w:val="24"/>
          <w:szCs w:val="24"/>
        </w:rPr>
        <w:t xml:space="preserve"> przez Zamawiającego do kontaktowania się z  Wykonawcami </w:t>
      </w:r>
      <w:r w:rsidR="00523D45">
        <w:rPr>
          <w:rFonts w:ascii="Arial" w:hAnsi="Arial" w:cs="Arial"/>
          <w:sz w:val="24"/>
          <w:szCs w:val="24"/>
        </w:rPr>
        <w:t xml:space="preserve">jest </w:t>
      </w:r>
      <w:r w:rsidR="00523D45">
        <w:rPr>
          <w:rFonts w:asciiTheme="majorHAnsi" w:hAnsiTheme="majorHAnsi" w:cstheme="majorHAnsi"/>
          <w:sz w:val="24"/>
          <w:szCs w:val="24"/>
        </w:rPr>
        <w:t xml:space="preserve">Andrzej Drzewiecki - </w:t>
      </w:r>
      <w:r w:rsidR="00523D45" w:rsidRPr="00523D45">
        <w:rPr>
          <w:rFonts w:asciiTheme="majorHAnsi" w:hAnsiTheme="majorHAnsi" w:cstheme="majorHAnsi"/>
          <w:sz w:val="24"/>
          <w:szCs w:val="24"/>
        </w:rPr>
        <w:t>tel.(094)31-88-206, fax (094)31-88-598 od poniedziałku do piątku w godz.8</w:t>
      </w:r>
      <w:r w:rsidR="00DF5747">
        <w:rPr>
          <w:rFonts w:asciiTheme="majorHAnsi" w:hAnsiTheme="majorHAnsi" w:cstheme="majorHAnsi"/>
          <w:sz w:val="24"/>
          <w:szCs w:val="24"/>
          <w:vertAlign w:val="superscript"/>
        </w:rPr>
        <w:t>00</w:t>
      </w:r>
      <w:r w:rsidR="00523D45" w:rsidRPr="00523D45">
        <w:rPr>
          <w:rFonts w:asciiTheme="majorHAnsi" w:hAnsiTheme="majorHAnsi" w:cstheme="majorHAnsi"/>
          <w:sz w:val="24"/>
          <w:szCs w:val="24"/>
        </w:rPr>
        <w:t xml:space="preserve"> do 15</w:t>
      </w:r>
      <w:r w:rsidR="00DF5747">
        <w:rPr>
          <w:rFonts w:asciiTheme="majorHAnsi" w:hAnsiTheme="majorHAnsi" w:cstheme="majorHAnsi"/>
          <w:sz w:val="24"/>
          <w:szCs w:val="24"/>
          <w:vertAlign w:val="superscript"/>
        </w:rPr>
        <w:t>00</w:t>
      </w:r>
    </w:p>
    <w:p w14:paraId="6E99DCF9" w14:textId="77777777" w:rsidR="00B0427D" w:rsidRDefault="00B0427D"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p>
    <w:p w14:paraId="1952AB95" w14:textId="4AF9DCD6" w:rsidR="00695791" w:rsidRDefault="008B7C08"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r>
        <w:rPr>
          <w:rFonts w:ascii="Arial" w:hAnsi="Arial" w:cs="Arial"/>
          <w:b/>
          <w:sz w:val="24"/>
          <w:szCs w:val="24"/>
        </w:rPr>
        <w:t>9</w:t>
      </w:r>
      <w:r w:rsidR="00695791" w:rsidRPr="00695791">
        <w:rPr>
          <w:rFonts w:ascii="Arial" w:hAnsi="Arial" w:cs="Arial"/>
          <w:b/>
          <w:sz w:val="24"/>
          <w:szCs w:val="24"/>
        </w:rPr>
        <w:t>. Informacja o przedmiotowych środkach dowodowych.</w:t>
      </w:r>
    </w:p>
    <w:p w14:paraId="63144117" w14:textId="77777777" w:rsidR="00695791" w:rsidRDefault="00695791"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p>
    <w:p w14:paraId="1B11ECF2" w14:textId="61889C69" w:rsidR="00695791" w:rsidRPr="001B5970" w:rsidRDefault="001B5970" w:rsidP="00E12429">
      <w:pPr>
        <w:pStyle w:val="Akapitzlist"/>
        <w:widowControl w:val="0"/>
        <w:tabs>
          <w:tab w:val="left" w:pos="-993"/>
          <w:tab w:val="left" w:pos="0"/>
          <w:tab w:val="left" w:pos="426"/>
        </w:tabs>
        <w:overflowPunct w:val="0"/>
        <w:autoSpaceDE w:val="0"/>
        <w:spacing w:before="20" w:after="20"/>
        <w:ind w:left="0"/>
        <w:rPr>
          <w:rFonts w:ascii="Arial" w:hAnsi="Arial" w:cs="Arial"/>
          <w:sz w:val="24"/>
          <w:szCs w:val="24"/>
        </w:rPr>
      </w:pPr>
      <w:r w:rsidRPr="001B5970">
        <w:rPr>
          <w:rFonts w:ascii="Arial" w:hAnsi="Arial" w:cs="Arial"/>
          <w:sz w:val="24"/>
          <w:szCs w:val="24"/>
        </w:rPr>
        <w:t>Zamawiający w niniejszym postępowaniu nie będzie wymagał przedstawienia przedmiotowych środków dowodowych.</w:t>
      </w:r>
    </w:p>
    <w:p w14:paraId="58B5E274" w14:textId="77777777" w:rsidR="006B6425" w:rsidRDefault="006B6425" w:rsidP="00601C19">
      <w:pPr>
        <w:spacing w:before="20" w:after="20"/>
        <w:ind w:right="567"/>
        <w:rPr>
          <w:rFonts w:ascii="Arial" w:hAnsi="Arial" w:cs="Arial"/>
          <w:b/>
          <w:bCs/>
          <w:sz w:val="24"/>
          <w:szCs w:val="24"/>
        </w:rPr>
      </w:pPr>
    </w:p>
    <w:p w14:paraId="6D5B40ED" w14:textId="1E8337D8" w:rsidR="00FC2DD8" w:rsidRDefault="008B7C08" w:rsidP="00601C19">
      <w:pPr>
        <w:spacing w:before="20" w:after="20"/>
        <w:ind w:right="567"/>
        <w:rPr>
          <w:rFonts w:ascii="Arial" w:hAnsi="Arial" w:cs="Arial"/>
          <w:b/>
          <w:bCs/>
          <w:sz w:val="24"/>
          <w:szCs w:val="24"/>
        </w:rPr>
      </w:pPr>
      <w:r>
        <w:rPr>
          <w:rFonts w:ascii="Arial" w:hAnsi="Arial" w:cs="Arial"/>
          <w:b/>
          <w:bCs/>
          <w:sz w:val="24"/>
          <w:szCs w:val="24"/>
        </w:rPr>
        <w:t>10</w:t>
      </w:r>
      <w:r w:rsidR="00601C19" w:rsidRPr="00AB6EE0">
        <w:rPr>
          <w:rFonts w:ascii="Arial" w:hAnsi="Arial" w:cs="Arial"/>
          <w:b/>
          <w:bCs/>
          <w:sz w:val="24"/>
          <w:szCs w:val="24"/>
        </w:rPr>
        <w:t xml:space="preserve">. </w:t>
      </w:r>
      <w:r w:rsidR="00601C19">
        <w:rPr>
          <w:rFonts w:ascii="Arial" w:hAnsi="Arial" w:cs="Arial"/>
          <w:b/>
          <w:bCs/>
          <w:sz w:val="24"/>
          <w:szCs w:val="24"/>
        </w:rPr>
        <w:t>WARUNKI UDZIAŁU W POSTĘPOWANIU</w:t>
      </w:r>
    </w:p>
    <w:p w14:paraId="54BD50E2" w14:textId="77777777" w:rsidR="006B6425" w:rsidRPr="00AB6EE0" w:rsidRDefault="006B6425" w:rsidP="00601C19">
      <w:pPr>
        <w:spacing w:before="20" w:after="20"/>
        <w:ind w:right="567"/>
        <w:rPr>
          <w:rFonts w:ascii="Arial" w:hAnsi="Arial" w:cs="Arial"/>
          <w:b/>
          <w:bCs/>
          <w:sz w:val="24"/>
          <w:szCs w:val="24"/>
        </w:rPr>
      </w:pPr>
    </w:p>
    <w:p w14:paraId="2935BB4E" w14:textId="0F3F2237" w:rsidR="00DB3650" w:rsidRPr="00AB6EE0" w:rsidRDefault="00DB3650" w:rsidP="00755B9F">
      <w:pPr>
        <w:widowControl w:val="0"/>
        <w:tabs>
          <w:tab w:val="left" w:pos="362"/>
        </w:tabs>
        <w:overflowPunct w:val="0"/>
        <w:autoSpaceDE w:val="0"/>
        <w:spacing w:before="20" w:after="20"/>
        <w:ind w:left="142" w:right="567" w:hanging="142"/>
        <w:rPr>
          <w:rFonts w:ascii="Arial" w:hAnsi="Arial" w:cs="Arial"/>
          <w:sz w:val="24"/>
          <w:szCs w:val="24"/>
        </w:rPr>
      </w:pPr>
      <w:r w:rsidRPr="00AB6EE0">
        <w:rPr>
          <w:rFonts w:ascii="Arial" w:hAnsi="Arial" w:cs="Arial"/>
          <w:b/>
          <w:sz w:val="24"/>
          <w:szCs w:val="24"/>
        </w:rPr>
        <w:t>O udzielenie zamówienia mogą ubiegać się wykonawcy, którzy</w:t>
      </w:r>
      <w:r w:rsidRPr="00AB6EE0">
        <w:rPr>
          <w:rFonts w:ascii="Arial" w:hAnsi="Arial" w:cs="Arial"/>
          <w:sz w:val="24"/>
          <w:szCs w:val="24"/>
        </w:rPr>
        <w:t>:</w:t>
      </w:r>
    </w:p>
    <w:p w14:paraId="0D5F75CE" w14:textId="761BAA5A" w:rsidR="00DB3650" w:rsidRPr="00AB6EE0" w:rsidRDefault="008B7C08" w:rsidP="002949B3">
      <w:pPr>
        <w:widowControl w:val="0"/>
        <w:overflowPunct w:val="0"/>
        <w:autoSpaceDE w:val="0"/>
        <w:spacing w:before="20" w:after="20"/>
        <w:ind w:right="-57"/>
        <w:rPr>
          <w:rFonts w:ascii="Arial" w:hAnsi="Arial" w:cs="Arial"/>
          <w:sz w:val="24"/>
          <w:szCs w:val="24"/>
        </w:rPr>
      </w:pPr>
      <w:r>
        <w:rPr>
          <w:rFonts w:ascii="Arial" w:hAnsi="Arial" w:cs="Arial"/>
          <w:sz w:val="24"/>
          <w:szCs w:val="24"/>
        </w:rPr>
        <w:t xml:space="preserve">10.1 </w:t>
      </w:r>
      <w:r w:rsidR="00DB3650" w:rsidRPr="00AB6EE0">
        <w:rPr>
          <w:rFonts w:ascii="Arial" w:hAnsi="Arial" w:cs="Arial"/>
          <w:sz w:val="24"/>
          <w:szCs w:val="24"/>
        </w:rPr>
        <w:t xml:space="preserve">Nie podlegają wykluczeniu z postępowania o udzielenie zamówienia na podstawie </w:t>
      </w:r>
      <w:r w:rsidR="00DB3650" w:rsidRPr="00F81AB1">
        <w:rPr>
          <w:rFonts w:ascii="Arial" w:hAnsi="Arial" w:cs="Arial"/>
          <w:bCs/>
          <w:sz w:val="24"/>
          <w:szCs w:val="24"/>
        </w:rPr>
        <w:t>art.</w:t>
      </w:r>
      <w:r w:rsidR="00AB6EE0" w:rsidRPr="00F81AB1">
        <w:rPr>
          <w:rFonts w:ascii="Arial" w:hAnsi="Arial" w:cs="Arial"/>
          <w:bCs/>
          <w:sz w:val="24"/>
          <w:szCs w:val="24"/>
        </w:rPr>
        <w:t> </w:t>
      </w:r>
      <w:r w:rsidR="009939A2">
        <w:rPr>
          <w:rFonts w:ascii="Arial" w:hAnsi="Arial" w:cs="Arial"/>
          <w:sz w:val="24"/>
          <w:szCs w:val="24"/>
        </w:rPr>
        <w:t xml:space="preserve">108 ust. 1 </w:t>
      </w:r>
      <w:r w:rsidR="002949B3">
        <w:rPr>
          <w:rFonts w:ascii="Arial" w:hAnsi="Arial" w:cs="Arial"/>
          <w:sz w:val="24"/>
          <w:szCs w:val="24"/>
        </w:rPr>
        <w:t xml:space="preserve">ustawy </w:t>
      </w:r>
      <w:proofErr w:type="spellStart"/>
      <w:r w:rsidR="002949B3">
        <w:rPr>
          <w:rFonts w:ascii="Arial" w:hAnsi="Arial" w:cs="Arial"/>
          <w:sz w:val="24"/>
          <w:szCs w:val="24"/>
        </w:rPr>
        <w:t>pzp</w:t>
      </w:r>
      <w:proofErr w:type="spellEnd"/>
      <w:r w:rsidR="002949B3">
        <w:rPr>
          <w:rFonts w:ascii="Arial" w:hAnsi="Arial" w:cs="Arial"/>
          <w:sz w:val="24"/>
          <w:szCs w:val="24"/>
        </w:rPr>
        <w:t>.</w:t>
      </w:r>
    </w:p>
    <w:p w14:paraId="22372AD7" w14:textId="019A924D" w:rsidR="00DB3650" w:rsidRDefault="008B7C08" w:rsidP="00303A7E">
      <w:pPr>
        <w:widowControl w:val="0"/>
        <w:overflowPunct w:val="0"/>
        <w:autoSpaceDE w:val="0"/>
        <w:spacing w:before="20" w:after="20"/>
        <w:rPr>
          <w:rFonts w:ascii="Arial" w:hAnsi="Arial" w:cs="Arial"/>
          <w:sz w:val="24"/>
          <w:szCs w:val="24"/>
        </w:rPr>
      </w:pPr>
      <w:r>
        <w:rPr>
          <w:rFonts w:ascii="Arial" w:hAnsi="Arial" w:cs="Arial"/>
          <w:sz w:val="24"/>
          <w:szCs w:val="24"/>
        </w:rPr>
        <w:t xml:space="preserve">10.2 </w:t>
      </w:r>
      <w:r w:rsidR="00DB3650" w:rsidRPr="00AB6EE0">
        <w:rPr>
          <w:rFonts w:ascii="Arial" w:hAnsi="Arial" w:cs="Arial"/>
          <w:sz w:val="24"/>
          <w:szCs w:val="24"/>
        </w:rPr>
        <w:t>Spełniają warunki udziału w post</w:t>
      </w:r>
      <w:r w:rsidR="00DE067E">
        <w:rPr>
          <w:rFonts w:ascii="Arial" w:hAnsi="Arial" w:cs="Arial"/>
          <w:sz w:val="24"/>
          <w:szCs w:val="24"/>
        </w:rPr>
        <w:t>ę</w:t>
      </w:r>
      <w:r w:rsidR="00DB3650" w:rsidRPr="00AB6EE0">
        <w:rPr>
          <w:rFonts w:ascii="Arial" w:hAnsi="Arial" w:cs="Arial"/>
          <w:sz w:val="24"/>
          <w:szCs w:val="24"/>
        </w:rPr>
        <w:t>powaniu,</w:t>
      </w:r>
      <w:r w:rsidR="00DE067E">
        <w:rPr>
          <w:rFonts w:ascii="Arial" w:hAnsi="Arial" w:cs="Arial"/>
          <w:sz w:val="24"/>
          <w:szCs w:val="24"/>
        </w:rPr>
        <w:t xml:space="preserve"> o których mowa w art. 112 ust. 2 ustawy </w:t>
      </w:r>
      <w:proofErr w:type="spellStart"/>
      <w:r w:rsidR="00DE067E">
        <w:rPr>
          <w:rFonts w:ascii="Arial" w:hAnsi="Arial" w:cs="Arial"/>
          <w:sz w:val="24"/>
          <w:szCs w:val="24"/>
        </w:rPr>
        <w:t>pzp</w:t>
      </w:r>
      <w:proofErr w:type="spellEnd"/>
      <w:r w:rsidR="00DE067E">
        <w:rPr>
          <w:rFonts w:ascii="Arial" w:hAnsi="Arial" w:cs="Arial"/>
          <w:sz w:val="24"/>
          <w:szCs w:val="24"/>
        </w:rPr>
        <w:t xml:space="preserve">, </w:t>
      </w:r>
      <w:r w:rsidR="00DB3650" w:rsidRPr="00AB6EE0">
        <w:rPr>
          <w:rFonts w:ascii="Arial" w:hAnsi="Arial" w:cs="Arial"/>
          <w:sz w:val="24"/>
          <w:szCs w:val="24"/>
        </w:rPr>
        <w:t xml:space="preserve"> określone przez zamawiającego w</w:t>
      </w:r>
      <w:r w:rsidR="00AB6EE0">
        <w:rPr>
          <w:rFonts w:ascii="Arial" w:hAnsi="Arial" w:cs="Arial"/>
          <w:sz w:val="24"/>
          <w:szCs w:val="24"/>
        </w:rPr>
        <w:t> </w:t>
      </w:r>
      <w:r w:rsidR="00DB3650" w:rsidRPr="00AB6EE0">
        <w:rPr>
          <w:rFonts w:ascii="Arial" w:hAnsi="Arial" w:cs="Arial"/>
          <w:sz w:val="24"/>
          <w:szCs w:val="24"/>
        </w:rPr>
        <w:t>ogłoszeniu o</w:t>
      </w:r>
      <w:r w:rsidR="002A2E69" w:rsidRPr="00AB6EE0">
        <w:rPr>
          <w:rFonts w:ascii="Arial" w:hAnsi="Arial" w:cs="Arial"/>
          <w:sz w:val="24"/>
          <w:szCs w:val="24"/>
        </w:rPr>
        <w:t> </w:t>
      </w:r>
      <w:r w:rsidR="00DB3650" w:rsidRPr="00AB6EE0">
        <w:rPr>
          <w:rFonts w:ascii="Arial" w:hAnsi="Arial" w:cs="Arial"/>
          <w:sz w:val="24"/>
          <w:szCs w:val="24"/>
        </w:rPr>
        <w:t xml:space="preserve">zamówieniu oraz w </w:t>
      </w:r>
      <w:proofErr w:type="spellStart"/>
      <w:r w:rsidR="00DB3650" w:rsidRPr="00AB6EE0">
        <w:rPr>
          <w:rFonts w:ascii="Arial" w:hAnsi="Arial" w:cs="Arial"/>
          <w:sz w:val="24"/>
          <w:szCs w:val="24"/>
        </w:rPr>
        <w:t>SWZ</w:t>
      </w:r>
      <w:proofErr w:type="spellEnd"/>
      <w:r w:rsidR="00DB3650" w:rsidRPr="00AB6EE0">
        <w:rPr>
          <w:rFonts w:ascii="Arial" w:hAnsi="Arial" w:cs="Arial"/>
          <w:sz w:val="24"/>
          <w:szCs w:val="24"/>
        </w:rPr>
        <w:t>, które mogą dotyczyć:</w:t>
      </w:r>
    </w:p>
    <w:p w14:paraId="26C5736E" w14:textId="7FFAB8BA" w:rsidR="00291D92" w:rsidRDefault="00775B7C" w:rsidP="00303A7E">
      <w:pPr>
        <w:widowControl w:val="0"/>
        <w:overflowPunct w:val="0"/>
        <w:autoSpaceDE w:val="0"/>
        <w:spacing w:before="20" w:after="20"/>
        <w:rPr>
          <w:rFonts w:ascii="Arial" w:hAnsi="Arial" w:cs="Arial"/>
          <w:b/>
          <w:sz w:val="24"/>
          <w:szCs w:val="24"/>
        </w:rPr>
      </w:pPr>
      <w:r>
        <w:rPr>
          <w:rFonts w:ascii="Arial" w:hAnsi="Arial" w:cs="Arial"/>
          <w:b/>
          <w:sz w:val="24"/>
          <w:szCs w:val="24"/>
        </w:rPr>
        <w:t>1</w:t>
      </w:r>
      <w:r w:rsidR="00291D92" w:rsidRPr="00BA7400">
        <w:rPr>
          <w:rFonts w:ascii="Arial" w:hAnsi="Arial" w:cs="Arial"/>
          <w:b/>
          <w:sz w:val="24"/>
          <w:szCs w:val="24"/>
        </w:rPr>
        <w:t>) w zakresie warunku zdolności do wys</w:t>
      </w:r>
      <w:r w:rsidR="00BA7400" w:rsidRPr="00BA7400">
        <w:rPr>
          <w:rFonts w:ascii="Arial" w:hAnsi="Arial" w:cs="Arial"/>
          <w:b/>
          <w:sz w:val="24"/>
          <w:szCs w:val="24"/>
        </w:rPr>
        <w:t>tępowania w obrocie gospodarczym</w:t>
      </w:r>
      <w:r w:rsidR="00BA7400">
        <w:rPr>
          <w:rFonts w:ascii="Arial" w:hAnsi="Arial" w:cs="Arial"/>
          <w:b/>
          <w:sz w:val="24"/>
          <w:szCs w:val="24"/>
        </w:rPr>
        <w:t>:</w:t>
      </w:r>
    </w:p>
    <w:p w14:paraId="6F2E4E2C" w14:textId="7DD4D8A5" w:rsidR="00BA7400" w:rsidRDefault="00BA7400" w:rsidP="00303A7E">
      <w:pPr>
        <w:widowControl w:val="0"/>
        <w:overflowPunct w:val="0"/>
        <w:autoSpaceDE w:val="0"/>
        <w:spacing w:before="20" w:after="20"/>
        <w:rPr>
          <w:rFonts w:ascii="Arial" w:hAnsi="Arial" w:cs="Arial"/>
          <w:sz w:val="24"/>
          <w:szCs w:val="24"/>
        </w:rPr>
      </w:pPr>
      <w:r w:rsidRPr="00F201CF">
        <w:rPr>
          <w:rFonts w:ascii="Arial" w:hAnsi="Arial" w:cs="Arial"/>
          <w:sz w:val="24"/>
          <w:szCs w:val="24"/>
        </w:rPr>
        <w:t xml:space="preserve">Zamawiający </w:t>
      </w:r>
      <w:r w:rsidR="00F201CF" w:rsidRPr="00F201CF">
        <w:rPr>
          <w:rFonts w:ascii="Arial" w:hAnsi="Arial" w:cs="Arial"/>
          <w:sz w:val="24"/>
          <w:szCs w:val="24"/>
        </w:rPr>
        <w:t>nie stawia szczególnych wymagań w zakresie spełniania tego warunku.</w:t>
      </w:r>
    </w:p>
    <w:p w14:paraId="69883D61" w14:textId="77777777" w:rsidR="006B6425" w:rsidRPr="00AB6EE0" w:rsidRDefault="006B6425" w:rsidP="00303A7E">
      <w:pPr>
        <w:widowControl w:val="0"/>
        <w:overflowPunct w:val="0"/>
        <w:autoSpaceDE w:val="0"/>
        <w:spacing w:before="20" w:after="20"/>
        <w:rPr>
          <w:rFonts w:ascii="Arial" w:hAnsi="Arial" w:cs="Arial"/>
          <w:sz w:val="24"/>
          <w:szCs w:val="24"/>
        </w:rPr>
      </w:pPr>
    </w:p>
    <w:p w14:paraId="39734D20" w14:textId="685152C8" w:rsidR="00DB3650" w:rsidRDefault="00775B7C" w:rsidP="00BC3987">
      <w:pPr>
        <w:widowControl w:val="0"/>
        <w:tabs>
          <w:tab w:val="left" w:pos="426"/>
        </w:tabs>
        <w:overflowPunct w:val="0"/>
        <w:autoSpaceDE w:val="0"/>
        <w:spacing w:before="20" w:after="20"/>
        <w:rPr>
          <w:rFonts w:ascii="Arial" w:hAnsi="Arial" w:cs="Arial"/>
          <w:b/>
          <w:sz w:val="24"/>
          <w:szCs w:val="24"/>
        </w:rPr>
      </w:pPr>
      <w:r>
        <w:rPr>
          <w:rFonts w:ascii="Arial" w:hAnsi="Arial" w:cs="Arial"/>
          <w:b/>
          <w:bCs/>
          <w:sz w:val="24"/>
          <w:szCs w:val="24"/>
        </w:rPr>
        <w:t>2</w:t>
      </w:r>
      <w:r w:rsidR="00BC3987">
        <w:rPr>
          <w:rFonts w:ascii="Arial" w:hAnsi="Arial" w:cs="Arial"/>
          <w:b/>
          <w:bCs/>
          <w:sz w:val="24"/>
          <w:szCs w:val="24"/>
        </w:rPr>
        <w:t xml:space="preserve">) </w:t>
      </w:r>
      <w:r w:rsidR="00DB3650" w:rsidRPr="004266D3">
        <w:rPr>
          <w:rFonts w:ascii="Arial" w:hAnsi="Arial" w:cs="Arial"/>
          <w:b/>
          <w:bCs/>
          <w:sz w:val="24"/>
          <w:szCs w:val="24"/>
        </w:rPr>
        <w:t>uprawnień do prowadzenia określonej działalności</w:t>
      </w:r>
      <w:r w:rsidR="00802726" w:rsidRPr="004266D3">
        <w:rPr>
          <w:rFonts w:ascii="Arial" w:hAnsi="Arial" w:cs="Arial"/>
          <w:b/>
          <w:bCs/>
          <w:sz w:val="24"/>
          <w:szCs w:val="24"/>
        </w:rPr>
        <w:t xml:space="preserve"> </w:t>
      </w:r>
      <w:r w:rsidR="00A41DDF" w:rsidRPr="004266D3">
        <w:rPr>
          <w:rFonts w:ascii="Arial" w:hAnsi="Arial" w:cs="Arial"/>
          <w:b/>
          <w:bCs/>
          <w:sz w:val="24"/>
          <w:szCs w:val="24"/>
        </w:rPr>
        <w:t xml:space="preserve"> lub </w:t>
      </w:r>
      <w:r w:rsidR="00DB3650" w:rsidRPr="004266D3">
        <w:rPr>
          <w:rFonts w:ascii="Arial" w:hAnsi="Arial" w:cs="Arial"/>
          <w:b/>
          <w:bCs/>
          <w:sz w:val="24"/>
          <w:szCs w:val="24"/>
        </w:rPr>
        <w:t>zawodowej, o ile wynika to z odrębnych przepisów</w:t>
      </w:r>
      <w:r w:rsidR="00BC3987" w:rsidRPr="00BC3987">
        <w:rPr>
          <w:rFonts w:ascii="Arial" w:hAnsi="Arial" w:cs="Arial"/>
          <w:b/>
          <w:sz w:val="24"/>
          <w:szCs w:val="24"/>
        </w:rPr>
        <w:t>:</w:t>
      </w:r>
    </w:p>
    <w:p w14:paraId="1A5BD732" w14:textId="77777777" w:rsidR="003F3BF3" w:rsidRPr="004266D3" w:rsidRDefault="003F3BF3" w:rsidP="00BC3987">
      <w:pPr>
        <w:widowControl w:val="0"/>
        <w:tabs>
          <w:tab w:val="left" w:pos="426"/>
        </w:tabs>
        <w:overflowPunct w:val="0"/>
        <w:autoSpaceDE w:val="0"/>
        <w:spacing w:before="20" w:after="20"/>
        <w:rPr>
          <w:rFonts w:ascii="Arial" w:hAnsi="Arial" w:cs="Arial"/>
          <w:b/>
          <w:sz w:val="24"/>
          <w:szCs w:val="24"/>
          <w:u w:val="single"/>
        </w:rPr>
      </w:pPr>
    </w:p>
    <w:p w14:paraId="760D0038" w14:textId="547AC04C" w:rsidR="00555836" w:rsidRDefault="00BC3987" w:rsidP="00FE0E25">
      <w:pPr>
        <w:widowControl w:val="0"/>
        <w:overflowPunct w:val="0"/>
        <w:autoSpaceDE w:val="0"/>
        <w:spacing w:before="20" w:after="20"/>
        <w:rPr>
          <w:rFonts w:ascii="Arial" w:hAnsi="Arial" w:cs="Arial"/>
          <w:sz w:val="24"/>
          <w:szCs w:val="24"/>
        </w:rPr>
      </w:pPr>
      <w:bookmarkStart w:id="5" w:name="_Hlk86907658"/>
      <w:r w:rsidRPr="00F201CF">
        <w:rPr>
          <w:rFonts w:ascii="Arial" w:hAnsi="Arial" w:cs="Arial"/>
          <w:sz w:val="24"/>
          <w:szCs w:val="24"/>
        </w:rPr>
        <w:t>Zamawiający nie stawia szczególnych wymagań w zakresie spełniania tego warunku.</w:t>
      </w:r>
    </w:p>
    <w:bookmarkEnd w:id="5"/>
    <w:p w14:paraId="04301787" w14:textId="77777777" w:rsidR="00FE0E25" w:rsidRPr="0025062E" w:rsidRDefault="00FE0E25" w:rsidP="00FE0E25">
      <w:pPr>
        <w:widowControl w:val="0"/>
        <w:overflowPunct w:val="0"/>
        <w:autoSpaceDE w:val="0"/>
        <w:spacing w:before="20" w:after="20"/>
        <w:rPr>
          <w:rFonts w:ascii="Arial" w:hAnsi="Arial" w:cs="Arial"/>
          <w:sz w:val="24"/>
          <w:szCs w:val="24"/>
        </w:rPr>
      </w:pPr>
    </w:p>
    <w:p w14:paraId="32832705" w14:textId="66D81175" w:rsidR="00DB3650" w:rsidRDefault="00775B7C" w:rsidP="00FE0E25">
      <w:pPr>
        <w:widowControl w:val="0"/>
        <w:tabs>
          <w:tab w:val="left" w:pos="0"/>
          <w:tab w:val="left" w:pos="284"/>
        </w:tabs>
        <w:overflowPunct w:val="0"/>
        <w:autoSpaceDE w:val="0"/>
        <w:spacing w:before="20" w:after="20" w:line="240" w:lineRule="auto"/>
        <w:ind w:right="567"/>
        <w:rPr>
          <w:rFonts w:ascii="Arial" w:hAnsi="Arial" w:cs="Arial"/>
          <w:b/>
          <w:sz w:val="24"/>
          <w:szCs w:val="24"/>
        </w:rPr>
      </w:pPr>
      <w:r>
        <w:rPr>
          <w:rFonts w:ascii="Arial" w:hAnsi="Arial" w:cs="Arial"/>
          <w:b/>
          <w:bCs/>
          <w:sz w:val="24"/>
          <w:szCs w:val="24"/>
        </w:rPr>
        <w:t>3</w:t>
      </w:r>
      <w:r w:rsidR="00FE0E25">
        <w:rPr>
          <w:rFonts w:ascii="Arial" w:hAnsi="Arial" w:cs="Arial"/>
          <w:b/>
          <w:bCs/>
          <w:sz w:val="24"/>
          <w:szCs w:val="24"/>
        </w:rPr>
        <w:t xml:space="preserve">) </w:t>
      </w:r>
      <w:r w:rsidR="00DB3650" w:rsidRPr="007C499A">
        <w:rPr>
          <w:rFonts w:ascii="Arial" w:hAnsi="Arial" w:cs="Arial"/>
          <w:b/>
          <w:bCs/>
          <w:sz w:val="24"/>
          <w:szCs w:val="24"/>
        </w:rPr>
        <w:t>sytuacji ekonomicznej lub finansowej</w:t>
      </w:r>
      <w:r w:rsidR="00DB3650" w:rsidRPr="007C499A">
        <w:rPr>
          <w:rFonts w:ascii="Arial" w:hAnsi="Arial" w:cs="Arial"/>
          <w:b/>
          <w:sz w:val="24"/>
          <w:szCs w:val="24"/>
        </w:rPr>
        <w:t>;</w:t>
      </w:r>
    </w:p>
    <w:p w14:paraId="44377D90" w14:textId="77777777" w:rsidR="000C4792" w:rsidRDefault="000C4792" w:rsidP="000C4792">
      <w:pPr>
        <w:widowControl w:val="0"/>
        <w:overflowPunct w:val="0"/>
        <w:autoSpaceDE w:val="0"/>
        <w:spacing w:before="20" w:after="20"/>
        <w:rPr>
          <w:rFonts w:ascii="Arial" w:hAnsi="Arial" w:cs="Arial"/>
          <w:sz w:val="24"/>
          <w:szCs w:val="24"/>
        </w:rPr>
      </w:pPr>
    </w:p>
    <w:p w14:paraId="6B225FE1" w14:textId="20C51807" w:rsidR="000C4792" w:rsidRDefault="000C4792" w:rsidP="000C4792">
      <w:pPr>
        <w:widowControl w:val="0"/>
        <w:overflowPunct w:val="0"/>
        <w:autoSpaceDE w:val="0"/>
        <w:spacing w:before="20" w:after="20"/>
        <w:rPr>
          <w:rFonts w:ascii="Arial" w:hAnsi="Arial" w:cs="Arial"/>
          <w:sz w:val="24"/>
          <w:szCs w:val="24"/>
        </w:rPr>
      </w:pPr>
      <w:bookmarkStart w:id="6" w:name="_Hlk98499452"/>
      <w:r w:rsidRPr="00F201CF">
        <w:rPr>
          <w:rFonts w:ascii="Arial" w:hAnsi="Arial" w:cs="Arial"/>
          <w:sz w:val="24"/>
          <w:szCs w:val="24"/>
        </w:rPr>
        <w:t>Zamawiający nie stawia szczególnych wymagań w zakresie spełniania tego warunku.</w:t>
      </w:r>
    </w:p>
    <w:bookmarkEnd w:id="6"/>
    <w:p w14:paraId="570CFD10" w14:textId="77777777" w:rsidR="000C4792" w:rsidRDefault="000C4792" w:rsidP="00FE0E25">
      <w:pPr>
        <w:widowControl w:val="0"/>
        <w:tabs>
          <w:tab w:val="left" w:pos="0"/>
          <w:tab w:val="left" w:pos="284"/>
        </w:tabs>
        <w:overflowPunct w:val="0"/>
        <w:autoSpaceDE w:val="0"/>
        <w:spacing w:before="20" w:after="20" w:line="240" w:lineRule="auto"/>
        <w:ind w:right="567"/>
        <w:rPr>
          <w:rFonts w:ascii="Arial" w:hAnsi="Arial" w:cs="Arial"/>
          <w:b/>
          <w:sz w:val="24"/>
          <w:szCs w:val="24"/>
        </w:rPr>
      </w:pPr>
    </w:p>
    <w:p w14:paraId="0785B5DC" w14:textId="63C71C69" w:rsidR="005104BF" w:rsidRDefault="00775B7C" w:rsidP="005104BF">
      <w:pPr>
        <w:widowControl w:val="0"/>
        <w:tabs>
          <w:tab w:val="left" w:pos="284"/>
        </w:tabs>
        <w:overflowPunct w:val="0"/>
        <w:autoSpaceDE w:val="0"/>
        <w:spacing w:before="20" w:after="20" w:line="240" w:lineRule="auto"/>
        <w:ind w:right="567"/>
        <w:rPr>
          <w:rFonts w:ascii="Arial" w:hAnsi="Arial" w:cs="Arial"/>
          <w:b/>
          <w:bCs/>
          <w:sz w:val="24"/>
          <w:szCs w:val="24"/>
        </w:rPr>
      </w:pPr>
      <w:r>
        <w:rPr>
          <w:rFonts w:ascii="Arial" w:hAnsi="Arial" w:cs="Arial"/>
          <w:b/>
          <w:bCs/>
          <w:sz w:val="24"/>
          <w:szCs w:val="24"/>
        </w:rPr>
        <w:t>4</w:t>
      </w:r>
      <w:r w:rsidR="004B6D2C">
        <w:rPr>
          <w:rFonts w:ascii="Arial" w:hAnsi="Arial" w:cs="Arial"/>
          <w:b/>
          <w:bCs/>
          <w:sz w:val="24"/>
          <w:szCs w:val="24"/>
        </w:rPr>
        <w:t xml:space="preserve">) </w:t>
      </w:r>
      <w:r w:rsidR="00DB3650" w:rsidRPr="004266D3">
        <w:rPr>
          <w:rFonts w:ascii="Arial" w:hAnsi="Arial" w:cs="Arial"/>
          <w:b/>
          <w:bCs/>
          <w:sz w:val="24"/>
          <w:szCs w:val="24"/>
        </w:rPr>
        <w:t>zdolności technicznej lub zawodowej</w:t>
      </w:r>
      <w:r w:rsidR="007B621C">
        <w:rPr>
          <w:rFonts w:ascii="Arial" w:hAnsi="Arial" w:cs="Arial"/>
          <w:b/>
          <w:bCs/>
          <w:sz w:val="24"/>
          <w:szCs w:val="24"/>
        </w:rPr>
        <w:t xml:space="preserve">: </w:t>
      </w:r>
    </w:p>
    <w:p w14:paraId="00BDA11F" w14:textId="77777777" w:rsidR="00130B5A" w:rsidRPr="00130B5A" w:rsidRDefault="00130B5A" w:rsidP="00130B5A">
      <w:pPr>
        <w:spacing w:after="0" w:line="240" w:lineRule="auto"/>
        <w:jc w:val="both"/>
        <w:rPr>
          <w:rFonts w:eastAsia="Times New Roman" w:cs="Times New Roman"/>
          <w:sz w:val="24"/>
          <w:szCs w:val="24"/>
          <w:lang w:eastAsia="pl-PL"/>
        </w:rPr>
      </w:pPr>
    </w:p>
    <w:p w14:paraId="13BF41B2" w14:textId="77777777" w:rsidR="00894838" w:rsidRDefault="00894838" w:rsidP="00894838">
      <w:pPr>
        <w:widowControl w:val="0"/>
        <w:overflowPunct w:val="0"/>
        <w:autoSpaceDE w:val="0"/>
        <w:spacing w:before="20" w:after="20"/>
        <w:rPr>
          <w:rFonts w:ascii="Arial" w:hAnsi="Arial" w:cs="Arial"/>
          <w:sz w:val="24"/>
          <w:szCs w:val="24"/>
        </w:rPr>
      </w:pPr>
      <w:r w:rsidRPr="00F201CF">
        <w:rPr>
          <w:rFonts w:ascii="Arial" w:hAnsi="Arial" w:cs="Arial"/>
          <w:sz w:val="24"/>
          <w:szCs w:val="24"/>
        </w:rPr>
        <w:t>Zamawiający nie stawia szczególnych wymagań w zakresie spełniania tego warunku.</w:t>
      </w:r>
    </w:p>
    <w:p w14:paraId="3A7F86A1" w14:textId="77777777" w:rsidR="006B6425" w:rsidRDefault="006B6425" w:rsidP="00EC50C8">
      <w:pPr>
        <w:pStyle w:val="Tekstpodstawowy"/>
        <w:spacing w:before="20" w:after="20" w:line="276" w:lineRule="auto"/>
        <w:ind w:right="567"/>
        <w:rPr>
          <w:rFonts w:ascii="Arial" w:hAnsi="Arial" w:cs="Arial"/>
          <w:b/>
          <w:bCs/>
          <w:color w:val="auto"/>
          <w:sz w:val="24"/>
          <w:szCs w:val="24"/>
        </w:rPr>
      </w:pPr>
    </w:p>
    <w:p w14:paraId="2411C686" w14:textId="521E10DF" w:rsidR="00FC2DD8" w:rsidRDefault="00F43C3F" w:rsidP="00EC50C8">
      <w:pPr>
        <w:pStyle w:val="Tekstpodstawowy"/>
        <w:spacing w:before="20" w:after="20" w:line="276" w:lineRule="auto"/>
        <w:ind w:right="567"/>
        <w:rPr>
          <w:rFonts w:ascii="Arial" w:hAnsi="Arial" w:cs="Arial"/>
          <w:b/>
          <w:bCs/>
          <w:color w:val="auto"/>
          <w:sz w:val="24"/>
          <w:szCs w:val="24"/>
        </w:rPr>
      </w:pPr>
      <w:r>
        <w:rPr>
          <w:rFonts w:ascii="Arial" w:hAnsi="Arial" w:cs="Arial"/>
          <w:b/>
          <w:bCs/>
          <w:color w:val="auto"/>
          <w:sz w:val="24"/>
          <w:szCs w:val="24"/>
        </w:rPr>
        <w:t>11</w:t>
      </w:r>
      <w:r w:rsidR="00FC2DD8" w:rsidRPr="00AB6EE0">
        <w:rPr>
          <w:rFonts w:ascii="Arial" w:hAnsi="Arial" w:cs="Arial"/>
          <w:b/>
          <w:bCs/>
          <w:color w:val="auto"/>
          <w:sz w:val="24"/>
          <w:szCs w:val="24"/>
        </w:rPr>
        <w:t>. PODSTAWY WYKLUCZENIA WYKONAWCY</w:t>
      </w:r>
      <w:r w:rsidR="00B502E2">
        <w:rPr>
          <w:rFonts w:ascii="Arial" w:hAnsi="Arial" w:cs="Arial"/>
          <w:b/>
          <w:bCs/>
          <w:color w:val="auto"/>
          <w:sz w:val="24"/>
          <w:szCs w:val="24"/>
        </w:rPr>
        <w:t xml:space="preserve">, o których mowa w art. 108 ustawy </w:t>
      </w:r>
      <w:proofErr w:type="spellStart"/>
      <w:r w:rsidR="00B502E2">
        <w:rPr>
          <w:rFonts w:ascii="Arial" w:hAnsi="Arial" w:cs="Arial"/>
          <w:b/>
          <w:bCs/>
          <w:color w:val="auto"/>
          <w:sz w:val="24"/>
          <w:szCs w:val="24"/>
        </w:rPr>
        <w:t>pzp</w:t>
      </w:r>
      <w:proofErr w:type="spellEnd"/>
      <w:r w:rsidR="00B502E2">
        <w:rPr>
          <w:rFonts w:ascii="Arial" w:hAnsi="Arial" w:cs="Arial"/>
          <w:b/>
          <w:bCs/>
          <w:color w:val="auto"/>
          <w:sz w:val="24"/>
          <w:szCs w:val="24"/>
        </w:rPr>
        <w:t>.</w:t>
      </w:r>
    </w:p>
    <w:p w14:paraId="667A2243" w14:textId="77777777" w:rsidR="004F3038" w:rsidRDefault="004F3038" w:rsidP="00EC50C8">
      <w:pPr>
        <w:pStyle w:val="Tekstpodstawowy"/>
        <w:spacing w:before="20" w:after="20" w:line="276" w:lineRule="auto"/>
        <w:ind w:right="567"/>
        <w:rPr>
          <w:rFonts w:ascii="Arial" w:hAnsi="Arial" w:cs="Arial"/>
          <w:b/>
          <w:bCs/>
          <w:color w:val="auto"/>
          <w:sz w:val="24"/>
          <w:szCs w:val="24"/>
        </w:rPr>
      </w:pPr>
    </w:p>
    <w:p w14:paraId="7CC47E1C" w14:textId="01BF4F4B" w:rsidR="008F245E" w:rsidRPr="00317B86" w:rsidRDefault="00F43C3F"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 xml:space="preserve">11.1. </w:t>
      </w:r>
      <w:r w:rsidR="008F245E" w:rsidRPr="00317B86">
        <w:rPr>
          <w:rFonts w:asciiTheme="majorHAnsi" w:eastAsia="Times New Roman" w:hAnsiTheme="majorHAnsi" w:cstheme="majorHAnsi"/>
          <w:color w:val="000000"/>
          <w:sz w:val="24"/>
          <w:szCs w:val="24"/>
          <w:lang w:eastAsia="pl-PL"/>
        </w:rPr>
        <w:t xml:space="preserve">Z postępowania o udzielenie zamówienia wyklucza się, </w:t>
      </w:r>
      <w:r w:rsidR="009F264D">
        <w:rPr>
          <w:rFonts w:asciiTheme="majorHAnsi" w:eastAsia="Times New Roman" w:hAnsiTheme="majorHAnsi" w:cstheme="majorHAnsi"/>
          <w:color w:val="000000"/>
          <w:sz w:val="24"/>
          <w:szCs w:val="24"/>
          <w:lang w:eastAsia="pl-PL"/>
        </w:rPr>
        <w:t xml:space="preserve">z zastrzeżeniem art. 110 ust. 2 </w:t>
      </w:r>
      <w:r w:rsidR="008F245E" w:rsidRPr="00317B86">
        <w:rPr>
          <w:rFonts w:asciiTheme="majorHAnsi" w:eastAsia="Times New Roman" w:hAnsiTheme="majorHAnsi" w:cstheme="majorHAnsi"/>
          <w:color w:val="000000"/>
          <w:sz w:val="24"/>
          <w:szCs w:val="24"/>
          <w:lang w:eastAsia="pl-PL"/>
        </w:rPr>
        <w:t xml:space="preserve">ustawy </w:t>
      </w:r>
      <w:proofErr w:type="spellStart"/>
      <w:r w:rsidR="008F245E" w:rsidRPr="00317B86">
        <w:rPr>
          <w:rFonts w:asciiTheme="majorHAnsi" w:eastAsia="Times New Roman" w:hAnsiTheme="majorHAnsi" w:cstheme="majorHAnsi"/>
          <w:color w:val="000000"/>
          <w:sz w:val="24"/>
          <w:szCs w:val="24"/>
          <w:lang w:eastAsia="pl-PL"/>
        </w:rPr>
        <w:t>pzp</w:t>
      </w:r>
      <w:proofErr w:type="spellEnd"/>
      <w:r w:rsidR="008F245E" w:rsidRPr="00317B86">
        <w:rPr>
          <w:rFonts w:asciiTheme="majorHAnsi" w:eastAsia="Times New Roman" w:hAnsiTheme="majorHAnsi" w:cstheme="majorHAnsi"/>
          <w:color w:val="000000"/>
          <w:sz w:val="24"/>
          <w:szCs w:val="24"/>
          <w:lang w:eastAsia="pl-PL"/>
        </w:rPr>
        <w:t>, Wykonawcę:</w:t>
      </w:r>
    </w:p>
    <w:p w14:paraId="192704A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1) będącego osobą fizyczna, którego prawomocnie skazano za przestępstwo:</w:t>
      </w:r>
    </w:p>
    <w:p w14:paraId="08EAB76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 udziału w zorganizowanej grupie przestępczej albo związku mającym na celu</w:t>
      </w:r>
    </w:p>
    <w:p w14:paraId="2F8B2631"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popełnienie przestępstwa lub przestępstwa skarbowego, o którym mowa w art. 258</w:t>
      </w:r>
    </w:p>
    <w:p w14:paraId="0844E0A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Kodeksu karnego,</w:t>
      </w:r>
    </w:p>
    <w:p w14:paraId="5569FDC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b) handlu ludźmi, o którym mowa w art. 189a Kodeksu karnego,</w:t>
      </w:r>
    </w:p>
    <w:p w14:paraId="7600A5DB" w14:textId="170D9AC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 o którym mowa w art. 228–230a, art. 250a Kodeksu ka</w:t>
      </w:r>
      <w:r w:rsidR="00317B86">
        <w:rPr>
          <w:rFonts w:asciiTheme="majorHAnsi" w:eastAsia="Times New Roman" w:hAnsiTheme="majorHAnsi" w:cstheme="majorHAnsi"/>
          <w:color w:val="000000"/>
          <w:sz w:val="24"/>
          <w:szCs w:val="24"/>
          <w:lang w:eastAsia="pl-PL"/>
        </w:rPr>
        <w:t xml:space="preserve">rnego lub w art. 46 lub art. 48 </w:t>
      </w:r>
      <w:r w:rsidRPr="00317B86">
        <w:rPr>
          <w:rFonts w:asciiTheme="majorHAnsi" w:eastAsia="Times New Roman" w:hAnsiTheme="majorHAnsi" w:cstheme="majorHAnsi"/>
          <w:color w:val="000000"/>
          <w:sz w:val="24"/>
          <w:szCs w:val="24"/>
          <w:lang w:eastAsia="pl-PL"/>
        </w:rPr>
        <w:t>ustawy z dnia 25 czerwca 2010 r. o sporcie,</w:t>
      </w:r>
    </w:p>
    <w:p w14:paraId="11E7B4D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d) finansowania przestępstwa o charakterze terrorystycznym, o którym mowa w</w:t>
      </w:r>
    </w:p>
    <w:p w14:paraId="0110DCA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art. 165a Kodeksu karnego, lub przestępstwo udaremniania lub utrudniania</w:t>
      </w:r>
    </w:p>
    <w:p w14:paraId="7EED5F2F"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stwierdzenia przestępnego pochodzenia pieniędzy lub ukrywania ich pochodzenia,</w:t>
      </w:r>
    </w:p>
    <w:p w14:paraId="736985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którym mowa w art. 299 Kodeksu karnego,</w:t>
      </w:r>
    </w:p>
    <w:p w14:paraId="3236A61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e) o charakterze terrorystycznym, o którym mowa w art. 115 § 20 Kodeksu karnego,</w:t>
      </w:r>
    </w:p>
    <w:p w14:paraId="758E3E5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lub mające na celu popełnienie tego przestępstwa,</w:t>
      </w:r>
    </w:p>
    <w:p w14:paraId="6CFA206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f) pracy małoletnich cudzoziemców, o którym mowa w art. 9 ust. 2 ustawy z dnia 15</w:t>
      </w:r>
    </w:p>
    <w:p w14:paraId="52B96A2E"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czerwca 2012 r. o skutkach powierzania wykonywania pracy cudzoziemcom</w:t>
      </w:r>
    </w:p>
    <w:p w14:paraId="2E2B361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przebywającym wbrew przepisom na terytorium Rzeczypospolitej Polskiej (Dz. U.</w:t>
      </w:r>
    </w:p>
    <w:p w14:paraId="4AC5C50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2012 poz. 769),</w:t>
      </w:r>
    </w:p>
    <w:p w14:paraId="20236BE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 przeciwko obrotowi gospodarczemu, o których mowa w art. 296–307 Kodeksu</w:t>
      </w:r>
    </w:p>
    <w:p w14:paraId="09EEC9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karnego, przestępstwo oszustwa, o którym mowa w art. 286 Kodeksu karnego,</w:t>
      </w:r>
    </w:p>
    <w:p w14:paraId="73B7ACA3" w14:textId="607D339F"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przestępstwo przeciwko wiarygodn</w:t>
      </w:r>
      <w:r w:rsidR="006B1D06">
        <w:rPr>
          <w:rFonts w:asciiTheme="majorHAnsi" w:eastAsia="Times New Roman" w:hAnsiTheme="majorHAnsi" w:cstheme="majorHAnsi"/>
          <w:color w:val="000000"/>
          <w:sz w:val="24"/>
          <w:szCs w:val="24"/>
          <w:lang w:eastAsia="pl-PL"/>
        </w:rPr>
        <w:t xml:space="preserve">ości dokumentów, o których mowa </w:t>
      </w:r>
      <w:r w:rsidRPr="00317B86">
        <w:rPr>
          <w:rFonts w:asciiTheme="majorHAnsi" w:eastAsia="Times New Roman" w:hAnsiTheme="majorHAnsi" w:cstheme="majorHAnsi"/>
          <w:color w:val="000000"/>
          <w:sz w:val="24"/>
          <w:szCs w:val="24"/>
          <w:lang w:eastAsia="pl-PL"/>
        </w:rPr>
        <w:t>w art. 270 - 277d Kodeksu karnego, lub przestępstwo skarbowe,</w:t>
      </w:r>
    </w:p>
    <w:p w14:paraId="6866D06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h) o którym mowa w art. 9 ust. 1 i 3 lub art. 10 ustawy z dnia 15 czerwca 2012 r.</w:t>
      </w:r>
    </w:p>
    <w:p w14:paraId="4B556AD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skutkach powierzania wykonywania pracy cudzoziemcom przebywającym wbrew</w:t>
      </w:r>
    </w:p>
    <w:p w14:paraId="08C4B52B" w14:textId="731BC02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przepisom na terytorium Rzeczypospolitej Po</w:t>
      </w:r>
      <w:r w:rsidR="006B1D06">
        <w:rPr>
          <w:rFonts w:asciiTheme="majorHAnsi" w:eastAsia="Times New Roman" w:hAnsiTheme="majorHAnsi" w:cstheme="majorHAnsi"/>
          <w:color w:val="000000"/>
          <w:sz w:val="24"/>
          <w:szCs w:val="24"/>
          <w:lang w:eastAsia="pl-PL"/>
        </w:rPr>
        <w:t xml:space="preserve">lskiej – lub za odpowiedni czyn </w:t>
      </w:r>
      <w:r w:rsidRPr="00317B86">
        <w:rPr>
          <w:rFonts w:asciiTheme="majorHAnsi" w:eastAsia="Times New Roman" w:hAnsiTheme="majorHAnsi" w:cstheme="majorHAnsi"/>
          <w:color w:val="000000"/>
          <w:sz w:val="24"/>
          <w:szCs w:val="24"/>
          <w:lang w:eastAsia="pl-PL"/>
        </w:rPr>
        <w:t>zabroniony określony w przepisach prawa obcego.</w:t>
      </w:r>
    </w:p>
    <w:p w14:paraId="0C944A51" w14:textId="3E796C4B"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 jeżeli urzędującego członka jego organu zarządzają</w:t>
      </w:r>
      <w:r w:rsidR="006B1D06">
        <w:rPr>
          <w:rFonts w:asciiTheme="majorHAnsi" w:eastAsia="Times New Roman" w:hAnsiTheme="majorHAnsi" w:cstheme="majorHAnsi"/>
          <w:color w:val="000000"/>
          <w:sz w:val="24"/>
          <w:szCs w:val="24"/>
          <w:lang w:eastAsia="pl-PL"/>
        </w:rPr>
        <w:t xml:space="preserve">cego lub nadzorczego, wspólnika </w:t>
      </w:r>
      <w:r w:rsidRPr="00317B86">
        <w:rPr>
          <w:rFonts w:asciiTheme="majorHAnsi" w:eastAsia="Times New Roman" w:hAnsiTheme="majorHAnsi" w:cstheme="majorHAnsi"/>
          <w:color w:val="000000"/>
          <w:sz w:val="24"/>
          <w:szCs w:val="24"/>
          <w:lang w:eastAsia="pl-PL"/>
        </w:rPr>
        <w:t>spółki w spółce jawnej lub partnerskiej albo kompleme</w:t>
      </w:r>
      <w:r w:rsidR="006B1D06">
        <w:rPr>
          <w:rFonts w:asciiTheme="majorHAnsi" w:eastAsia="Times New Roman" w:hAnsiTheme="majorHAnsi" w:cstheme="majorHAnsi"/>
          <w:color w:val="000000"/>
          <w:sz w:val="24"/>
          <w:szCs w:val="24"/>
          <w:lang w:eastAsia="pl-PL"/>
        </w:rPr>
        <w:t xml:space="preserve">ntariusza w spółce komandytowej </w:t>
      </w:r>
      <w:r w:rsidRPr="00317B86">
        <w:rPr>
          <w:rFonts w:asciiTheme="majorHAnsi" w:eastAsia="Times New Roman" w:hAnsiTheme="majorHAnsi" w:cstheme="majorHAnsi"/>
          <w:color w:val="000000"/>
          <w:sz w:val="24"/>
          <w:szCs w:val="24"/>
          <w:lang w:eastAsia="pl-PL"/>
        </w:rPr>
        <w:t>lub komandytowo-akcyjnej lub prokurenta prawomo</w:t>
      </w:r>
      <w:r w:rsidR="006B1D06">
        <w:rPr>
          <w:rFonts w:asciiTheme="majorHAnsi" w:eastAsia="Times New Roman" w:hAnsiTheme="majorHAnsi" w:cstheme="majorHAnsi"/>
          <w:color w:val="000000"/>
          <w:sz w:val="24"/>
          <w:szCs w:val="24"/>
          <w:lang w:eastAsia="pl-PL"/>
        </w:rPr>
        <w:t xml:space="preserve">cnie skazano za przestępstwo, o </w:t>
      </w:r>
      <w:r w:rsidRPr="00317B86">
        <w:rPr>
          <w:rFonts w:asciiTheme="majorHAnsi" w:eastAsia="Times New Roman" w:hAnsiTheme="majorHAnsi" w:cstheme="majorHAnsi"/>
          <w:color w:val="000000"/>
          <w:sz w:val="24"/>
          <w:szCs w:val="24"/>
          <w:lang w:eastAsia="pl-PL"/>
        </w:rPr>
        <w:t>którym mowa w ust.1 pkt 1;</w:t>
      </w:r>
    </w:p>
    <w:p w14:paraId="2FF3AB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3) wobec którego wydano prawomocny wyrok sądu lub ostateczną decyzję</w:t>
      </w:r>
    </w:p>
    <w:p w14:paraId="31F57F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administracyjną o zaleganiu z uiszczeniem podatków, opłat lub składek na</w:t>
      </w:r>
    </w:p>
    <w:p w14:paraId="3229BF7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ubezpieczenie społeczne lub zdrowotne, chyba że wykonawca odpowiednio przed</w:t>
      </w:r>
    </w:p>
    <w:p w14:paraId="06A35A9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upływem terminu do składania wniosków o dopuszczenie do udziału w postępowaniu</w:t>
      </w:r>
    </w:p>
    <w:p w14:paraId="43D7910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albo przed upływem terminu składania ofert dokonał płatności należnych podatków,</w:t>
      </w:r>
    </w:p>
    <w:p w14:paraId="3FE36D2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lastRenderedPageBreak/>
        <w:t>opłat lub składek na ubezpieczenie społeczne lub zdrowotne wraz z odsetkami lub</w:t>
      </w:r>
    </w:p>
    <w:p w14:paraId="12DFEA3C"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grzywnami lub zawarł wiążące porozumienie w sprawie spłaty tych należności;</w:t>
      </w:r>
    </w:p>
    <w:p w14:paraId="3329AA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4) wobec którego orzeczono zakaz ubiegania się o zamówienia publiczne;</w:t>
      </w:r>
    </w:p>
    <w:p w14:paraId="6081E51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5) jeżeli zamawiający może stwierdzić, na podstawie wiarygodnych przesłanek, że</w:t>
      </w:r>
    </w:p>
    <w:p w14:paraId="723F01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wykonawca zawarł z innymi wykonawcami porozumienie mające na celu zakłócenie</w:t>
      </w:r>
    </w:p>
    <w:p w14:paraId="762A1472"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 szczególności jeżeli należąc do tej samej grupy kapitałowej w</w:t>
      </w:r>
    </w:p>
    <w:p w14:paraId="475F3E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rozumieniu ustawy z dnia 16 lutego 2007 r. o ochronie konkurencji i konsumentów,</w:t>
      </w:r>
    </w:p>
    <w:p w14:paraId="2BDC03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złożyli odrębne oferty, oferty częściowe lub wnioski o dopuszczenie do udziału w</w:t>
      </w:r>
    </w:p>
    <w:p w14:paraId="3288380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postępowaniu, chyba że wykażą, że przygotowali te oferty lub wnioski niezależnie od</w:t>
      </w:r>
    </w:p>
    <w:p w14:paraId="2EDA8AF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siebie;</w:t>
      </w:r>
    </w:p>
    <w:p w14:paraId="1111C31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6) jeżeli, w przypadkach, o których mowa w art. 85 ust. 1, doszło do zakłócenia</w:t>
      </w:r>
    </w:p>
    <w:p w14:paraId="71769E1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wynikającego z wcześniejszego zaangażowania tego wykonawcy lub</w:t>
      </w:r>
    </w:p>
    <w:p w14:paraId="6E9B32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podmiotu, który należy z wykonawcą do tej samej grupy kapitałowej w rozumieniu</w:t>
      </w:r>
    </w:p>
    <w:p w14:paraId="52F675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ustawy z dnia 16 lutego 2007 r. o ochronie konkurencji i konsumentów, chyba że</w:t>
      </w:r>
    </w:p>
    <w:p w14:paraId="4C239153" w14:textId="783BA0D2"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 xml:space="preserve">spowodowane tym zakłócenie konkurencji może być </w:t>
      </w:r>
      <w:r w:rsidR="006B1D06">
        <w:rPr>
          <w:rFonts w:asciiTheme="majorHAnsi" w:eastAsia="Times New Roman" w:hAnsiTheme="majorHAnsi" w:cstheme="majorHAnsi"/>
          <w:color w:val="000000"/>
          <w:sz w:val="24"/>
          <w:szCs w:val="24"/>
          <w:lang w:eastAsia="pl-PL"/>
        </w:rPr>
        <w:t xml:space="preserve">wyeliminowane w inny sposób niż </w:t>
      </w:r>
      <w:r w:rsidRPr="00317B86">
        <w:rPr>
          <w:rFonts w:asciiTheme="majorHAnsi" w:eastAsia="Times New Roman" w:hAnsiTheme="majorHAnsi" w:cstheme="majorHAnsi"/>
          <w:color w:val="000000"/>
          <w:sz w:val="24"/>
          <w:szCs w:val="24"/>
          <w:lang w:eastAsia="pl-PL"/>
        </w:rPr>
        <w:t>przez wykluczenie wykonawcy z udziału w postępowaniu o udzielenie zamówienia.</w:t>
      </w:r>
    </w:p>
    <w:p w14:paraId="0B8AEB28" w14:textId="2351AFDD" w:rsidR="008F245E" w:rsidRPr="00317B86" w:rsidRDefault="009F264D"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w:t>
      </w:r>
      <w:r w:rsidR="008F245E" w:rsidRPr="00317B86">
        <w:rPr>
          <w:rFonts w:asciiTheme="majorHAnsi" w:eastAsia="Times New Roman" w:hAnsiTheme="majorHAnsi" w:cstheme="majorHAnsi"/>
          <w:color w:val="000000"/>
          <w:sz w:val="24"/>
          <w:szCs w:val="24"/>
          <w:lang w:eastAsia="pl-PL"/>
        </w:rPr>
        <w:t>2. Wykonawca może zostać wykluczony przez zamawiającego na każdym etapie</w:t>
      </w:r>
    </w:p>
    <w:p w14:paraId="6B6C146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postępowania o udzielenie przedmiotowego zamówienia.</w:t>
      </w:r>
    </w:p>
    <w:p w14:paraId="624DE118" w14:textId="37BBC355" w:rsidR="008F245E" w:rsidRPr="006B1D06" w:rsidRDefault="00DE2F1A" w:rsidP="006B1D06">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w:t>
      </w:r>
      <w:r w:rsidR="008F245E" w:rsidRPr="00317B86">
        <w:rPr>
          <w:rFonts w:asciiTheme="majorHAnsi" w:eastAsia="Times New Roman" w:hAnsiTheme="majorHAnsi" w:cstheme="majorHAnsi"/>
          <w:color w:val="000000"/>
          <w:sz w:val="24"/>
          <w:szCs w:val="24"/>
          <w:lang w:eastAsia="pl-PL"/>
        </w:rPr>
        <w:t>3. Zamawiający nie przewiduje, w niniejszym postępowan</w:t>
      </w:r>
      <w:r w:rsidR="006B1D06">
        <w:rPr>
          <w:rFonts w:asciiTheme="majorHAnsi" w:eastAsia="Times New Roman" w:hAnsiTheme="majorHAnsi" w:cstheme="majorHAnsi"/>
          <w:color w:val="000000"/>
          <w:sz w:val="24"/>
          <w:szCs w:val="24"/>
          <w:lang w:eastAsia="pl-PL"/>
        </w:rPr>
        <w:t xml:space="preserve">iu, zastosowania fakultatywnych </w:t>
      </w:r>
      <w:r w:rsidR="008F245E" w:rsidRPr="00317B86">
        <w:rPr>
          <w:rFonts w:asciiTheme="majorHAnsi" w:eastAsia="Times New Roman" w:hAnsiTheme="majorHAnsi" w:cstheme="majorHAnsi"/>
          <w:sz w:val="24"/>
          <w:szCs w:val="24"/>
          <w:lang w:eastAsia="pl-PL"/>
        </w:rPr>
        <w:t xml:space="preserve">podstaw wykluczenia Wykonawców zawartych w art. 109 ust. 1 ustawy </w:t>
      </w:r>
      <w:proofErr w:type="spellStart"/>
      <w:r w:rsidR="008F245E" w:rsidRPr="00317B86">
        <w:rPr>
          <w:rFonts w:asciiTheme="majorHAnsi" w:eastAsia="Times New Roman" w:hAnsiTheme="majorHAnsi" w:cstheme="majorHAnsi"/>
          <w:sz w:val="24"/>
          <w:szCs w:val="24"/>
          <w:lang w:eastAsia="pl-PL"/>
        </w:rPr>
        <w:t>pzp</w:t>
      </w:r>
      <w:proofErr w:type="spellEnd"/>
      <w:r w:rsidR="008F245E" w:rsidRPr="00317B86">
        <w:rPr>
          <w:rFonts w:asciiTheme="majorHAnsi" w:eastAsia="Times New Roman" w:hAnsiTheme="majorHAnsi" w:cstheme="majorHAnsi"/>
          <w:sz w:val="24"/>
          <w:szCs w:val="24"/>
          <w:lang w:eastAsia="pl-PL"/>
        </w:rPr>
        <w:t>.</w:t>
      </w:r>
    </w:p>
    <w:p w14:paraId="48FD77C7" w14:textId="394156A4" w:rsidR="00874019" w:rsidRPr="00317B86" w:rsidRDefault="00DE2F1A" w:rsidP="00EC50C8">
      <w:pPr>
        <w:widowControl w:val="0"/>
        <w:tabs>
          <w:tab w:val="left" w:pos="851"/>
        </w:tabs>
        <w:overflowPunct w:val="0"/>
        <w:autoSpaceDE w:val="0"/>
        <w:spacing w:before="20" w:after="20"/>
        <w:ind w:right="567"/>
        <w:jc w:val="both"/>
        <w:rPr>
          <w:rFonts w:asciiTheme="majorHAnsi" w:hAnsiTheme="majorHAnsi" w:cstheme="majorHAnsi"/>
          <w:sz w:val="24"/>
          <w:szCs w:val="24"/>
        </w:rPr>
      </w:pPr>
      <w:r>
        <w:rPr>
          <w:rFonts w:asciiTheme="majorHAnsi" w:hAnsiTheme="majorHAnsi" w:cstheme="majorHAnsi"/>
          <w:sz w:val="24"/>
          <w:szCs w:val="24"/>
        </w:rPr>
        <w:t>11.</w:t>
      </w:r>
      <w:r w:rsidR="00A70A76">
        <w:rPr>
          <w:rFonts w:asciiTheme="majorHAnsi" w:hAnsiTheme="majorHAnsi" w:cstheme="majorHAnsi"/>
          <w:sz w:val="24"/>
          <w:szCs w:val="24"/>
        </w:rPr>
        <w:t>4</w:t>
      </w:r>
      <w:r w:rsidR="00A82438" w:rsidRPr="00317B86">
        <w:rPr>
          <w:rFonts w:asciiTheme="majorHAnsi" w:hAnsiTheme="majorHAnsi" w:cstheme="majorHAnsi"/>
          <w:sz w:val="24"/>
          <w:szCs w:val="24"/>
        </w:rPr>
        <w:t>.</w:t>
      </w:r>
      <w:r w:rsidR="00874019" w:rsidRPr="00317B86">
        <w:rPr>
          <w:rFonts w:asciiTheme="majorHAnsi" w:hAnsiTheme="majorHAnsi" w:cstheme="majorHAnsi"/>
          <w:sz w:val="24"/>
          <w:szCs w:val="24"/>
        </w:rPr>
        <w:t xml:space="preserve">Wykluczenie Wykonawcy następuje zgodnie z art. 111 </w:t>
      </w:r>
      <w:proofErr w:type="spellStart"/>
      <w:r w:rsidR="00874019" w:rsidRPr="00317B86">
        <w:rPr>
          <w:rFonts w:asciiTheme="majorHAnsi" w:hAnsiTheme="majorHAnsi" w:cstheme="majorHAnsi"/>
          <w:sz w:val="24"/>
          <w:szCs w:val="24"/>
        </w:rPr>
        <w:t>Pzp</w:t>
      </w:r>
      <w:proofErr w:type="spellEnd"/>
      <w:r w:rsidR="00874019" w:rsidRPr="00317B86">
        <w:rPr>
          <w:rFonts w:asciiTheme="majorHAnsi" w:hAnsiTheme="majorHAnsi" w:cstheme="majorHAnsi"/>
          <w:sz w:val="24"/>
          <w:szCs w:val="24"/>
        </w:rPr>
        <w:t xml:space="preserve">. </w:t>
      </w:r>
    </w:p>
    <w:p w14:paraId="61AA457B" w14:textId="77777777" w:rsidR="00FC2DD8" w:rsidRPr="00AB6EE0" w:rsidRDefault="00FC2DD8">
      <w:pPr>
        <w:widowControl w:val="0"/>
        <w:overflowPunct w:val="0"/>
        <w:autoSpaceDE w:val="0"/>
        <w:spacing w:before="20" w:after="20"/>
        <w:ind w:right="567"/>
        <w:jc w:val="both"/>
        <w:rPr>
          <w:rFonts w:ascii="Arial" w:hAnsi="Arial" w:cs="Arial"/>
          <w:b/>
          <w:sz w:val="24"/>
          <w:szCs w:val="24"/>
        </w:rPr>
      </w:pPr>
    </w:p>
    <w:p w14:paraId="6D4FC2B9" w14:textId="768149B7" w:rsidR="00C938FF" w:rsidRDefault="00DE2F1A" w:rsidP="002B1B78">
      <w:pPr>
        <w:pStyle w:val="Tekstpodstawowy"/>
        <w:spacing w:before="20" w:after="20" w:line="276" w:lineRule="auto"/>
        <w:rPr>
          <w:rFonts w:ascii="Arial" w:hAnsi="Arial" w:cs="Arial"/>
          <w:b/>
          <w:bCs/>
          <w:color w:val="auto"/>
          <w:sz w:val="24"/>
          <w:szCs w:val="24"/>
        </w:rPr>
      </w:pPr>
      <w:bookmarkStart w:id="7" w:name="page17"/>
      <w:bookmarkEnd w:id="7"/>
      <w:r>
        <w:rPr>
          <w:rFonts w:ascii="Arial" w:hAnsi="Arial" w:cs="Arial"/>
          <w:b/>
          <w:bCs/>
          <w:color w:val="auto"/>
          <w:sz w:val="24"/>
          <w:szCs w:val="24"/>
        </w:rPr>
        <w:t xml:space="preserve">12. </w:t>
      </w:r>
      <w:r w:rsidR="00E37308">
        <w:rPr>
          <w:rFonts w:ascii="Arial" w:hAnsi="Arial" w:cs="Arial"/>
          <w:b/>
          <w:bCs/>
          <w:color w:val="auto"/>
          <w:sz w:val="24"/>
          <w:szCs w:val="24"/>
        </w:rPr>
        <w:t>PODMIOTOWE ŚRODKI DOWODOWE</w:t>
      </w:r>
    </w:p>
    <w:p w14:paraId="58F5E877" w14:textId="77777777" w:rsidR="004F3038" w:rsidRPr="002B1B78" w:rsidRDefault="004F3038" w:rsidP="002B1B78">
      <w:pPr>
        <w:pStyle w:val="Tekstpodstawowy"/>
        <w:spacing w:before="20" w:after="20" w:line="276" w:lineRule="auto"/>
        <w:rPr>
          <w:rFonts w:ascii="Arial" w:hAnsi="Arial" w:cs="Arial"/>
          <w:b/>
          <w:bCs/>
          <w:color w:val="auto"/>
          <w:sz w:val="24"/>
          <w:szCs w:val="24"/>
        </w:rPr>
      </w:pPr>
    </w:p>
    <w:p w14:paraId="6037B5A5" w14:textId="68F55AC0" w:rsidR="00894838" w:rsidRDefault="004A503C" w:rsidP="00C938FF">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w:t>
      </w:r>
      <w:r w:rsidR="002B1B78">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.1</w:t>
      </w:r>
      <w:r w:rsidR="00C938FF" w:rsidRPr="007D1B52">
        <w:rPr>
          <w:rFonts w:asciiTheme="majorHAnsi" w:eastAsia="Times New Roman" w:hAnsiTheme="majorHAnsi" w:cstheme="majorHAnsi"/>
          <w:sz w:val="24"/>
          <w:szCs w:val="24"/>
          <w:lang w:eastAsia="pl-PL"/>
        </w:rPr>
        <w:t xml:space="preserve"> </w:t>
      </w:r>
      <w:r w:rsidR="000D661F">
        <w:rPr>
          <w:rFonts w:asciiTheme="majorHAnsi" w:eastAsia="Times New Roman" w:hAnsiTheme="majorHAnsi" w:cstheme="majorHAnsi"/>
          <w:sz w:val="24"/>
          <w:szCs w:val="24"/>
          <w:lang w:eastAsia="pl-PL"/>
        </w:rPr>
        <w:t>Zamawiający nie żąda złożenia podmiotowych środków dowodowych.</w:t>
      </w:r>
    </w:p>
    <w:p w14:paraId="27EE17D6" w14:textId="580A997B" w:rsidR="00C938FF" w:rsidRPr="007D1B52" w:rsidRDefault="000D661F" w:rsidP="00C938FF">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12.2 </w:t>
      </w:r>
      <w:r w:rsidR="00C938FF" w:rsidRPr="007D1B52">
        <w:rPr>
          <w:rFonts w:asciiTheme="majorHAnsi" w:eastAsia="Times New Roman" w:hAnsiTheme="majorHAnsi" w:cstheme="majorHAnsi"/>
          <w:sz w:val="24"/>
          <w:szCs w:val="24"/>
          <w:lang w:eastAsia="pl-PL"/>
        </w:rPr>
        <w:t xml:space="preserve">Do oferty Wykonawca dołącza oświadczenie o niepodleganiu wykluczeniu i spełnianiu warunków udziału w postępowaniu w zakresie wskazanym przez Zamawiającego. </w:t>
      </w:r>
    </w:p>
    <w:p w14:paraId="7415447B" w14:textId="37498EC3" w:rsidR="00C938FF" w:rsidRPr="007D1B52" w:rsidRDefault="004A503C" w:rsidP="00C938FF">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w:t>
      </w:r>
      <w:r w:rsidR="002B1B78">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w:t>
      </w:r>
      <w:r w:rsidR="000D661F">
        <w:rPr>
          <w:rFonts w:asciiTheme="majorHAnsi" w:eastAsia="Times New Roman" w:hAnsiTheme="majorHAnsi" w:cstheme="majorHAnsi"/>
          <w:sz w:val="24"/>
          <w:szCs w:val="24"/>
          <w:lang w:eastAsia="pl-PL"/>
        </w:rPr>
        <w:t>3</w:t>
      </w:r>
      <w:r>
        <w:rPr>
          <w:rFonts w:asciiTheme="majorHAnsi" w:eastAsia="Times New Roman" w:hAnsiTheme="majorHAnsi" w:cstheme="majorHAnsi"/>
          <w:sz w:val="24"/>
          <w:szCs w:val="24"/>
          <w:lang w:eastAsia="pl-PL"/>
        </w:rPr>
        <w:t xml:space="preserve"> </w:t>
      </w:r>
      <w:r w:rsidR="00C938FF" w:rsidRPr="007D1B52">
        <w:rPr>
          <w:rFonts w:asciiTheme="majorHAnsi" w:eastAsia="Times New Roman" w:hAnsiTheme="majorHAnsi" w:cstheme="majorHAnsi"/>
          <w:sz w:val="24"/>
          <w:szCs w:val="24"/>
          <w:lang w:eastAsia="pl-PL"/>
        </w:rPr>
        <w:t xml:space="preserve">Wzór oświadczenia, o którym mowa w ust. 1 stanowi </w:t>
      </w:r>
      <w:r w:rsidR="00C938FF" w:rsidRPr="00CC1230">
        <w:rPr>
          <w:rFonts w:asciiTheme="majorHAnsi" w:eastAsia="Times New Roman" w:hAnsiTheme="majorHAnsi" w:cstheme="majorHAnsi"/>
          <w:sz w:val="24"/>
          <w:szCs w:val="24"/>
          <w:lang w:eastAsia="pl-PL"/>
        </w:rPr>
        <w:t xml:space="preserve">Załącznik nr 2 do </w:t>
      </w:r>
      <w:proofErr w:type="spellStart"/>
      <w:r w:rsidR="00C938FF" w:rsidRPr="00CC1230">
        <w:rPr>
          <w:rFonts w:asciiTheme="majorHAnsi" w:eastAsia="Times New Roman" w:hAnsiTheme="majorHAnsi" w:cstheme="majorHAnsi"/>
          <w:sz w:val="24"/>
          <w:szCs w:val="24"/>
          <w:lang w:eastAsia="pl-PL"/>
        </w:rPr>
        <w:t>SWZ</w:t>
      </w:r>
      <w:proofErr w:type="spellEnd"/>
      <w:r w:rsidR="00C938FF" w:rsidRPr="00CC1230">
        <w:rPr>
          <w:rFonts w:asciiTheme="majorHAnsi" w:eastAsia="Times New Roman" w:hAnsiTheme="majorHAnsi" w:cstheme="majorHAnsi"/>
          <w:sz w:val="24"/>
          <w:szCs w:val="24"/>
          <w:lang w:eastAsia="pl-PL"/>
        </w:rPr>
        <w:t xml:space="preserve">. </w:t>
      </w:r>
    </w:p>
    <w:p w14:paraId="6EF1176B" w14:textId="60393250" w:rsidR="00C938FF" w:rsidRPr="007D1B52" w:rsidRDefault="004A503C" w:rsidP="00C938FF">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w:t>
      </w:r>
      <w:r w:rsidR="002B1B78">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w:t>
      </w:r>
      <w:r w:rsidR="000D661F">
        <w:rPr>
          <w:rFonts w:asciiTheme="majorHAnsi" w:eastAsia="Times New Roman" w:hAnsiTheme="majorHAnsi" w:cstheme="majorHAnsi"/>
          <w:sz w:val="24"/>
          <w:szCs w:val="24"/>
          <w:lang w:eastAsia="pl-PL"/>
        </w:rPr>
        <w:t>4</w:t>
      </w:r>
      <w:r>
        <w:rPr>
          <w:rFonts w:asciiTheme="majorHAnsi" w:eastAsia="Times New Roman" w:hAnsiTheme="majorHAnsi" w:cstheme="majorHAnsi"/>
          <w:sz w:val="24"/>
          <w:szCs w:val="24"/>
          <w:lang w:eastAsia="pl-PL"/>
        </w:rPr>
        <w:t xml:space="preserve"> </w:t>
      </w:r>
      <w:r w:rsidR="00C938FF" w:rsidRPr="007D1B52">
        <w:rPr>
          <w:rFonts w:asciiTheme="majorHAnsi" w:eastAsia="Times New Roman" w:hAnsiTheme="majorHAnsi" w:cstheme="majorHAnsi"/>
          <w:sz w:val="24"/>
          <w:szCs w:val="24"/>
          <w:lang w:eastAsia="pl-PL"/>
        </w:rPr>
        <w:t xml:space="preserve">Oświadczenie, o którym mowa w ust. 1, stanowi dowód potwierdzający brak podstaw wykluczenia, spełnianie warunków udziału w postępowaniu na dzień składania ofert, tymczasowo zastępujący wymagane przez Zamawiającego podmiotowe środki dowodowe. </w:t>
      </w:r>
    </w:p>
    <w:p w14:paraId="0802CC84" w14:textId="3AAB4E7C" w:rsidR="00C938FF" w:rsidRPr="00DE4026" w:rsidRDefault="00C82F45" w:rsidP="00C938FF">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12.</w:t>
      </w:r>
      <w:r w:rsidR="000D661F">
        <w:rPr>
          <w:rFonts w:asciiTheme="majorHAnsi" w:eastAsia="Times New Roman" w:hAnsiTheme="majorHAnsi" w:cstheme="majorHAnsi"/>
          <w:sz w:val="24"/>
          <w:szCs w:val="24"/>
          <w:lang w:eastAsia="pl-PL"/>
        </w:rPr>
        <w:t>5</w:t>
      </w:r>
      <w:r w:rsidR="00DE4026">
        <w:rPr>
          <w:rFonts w:asciiTheme="majorHAnsi" w:eastAsia="Times New Roman" w:hAnsiTheme="majorHAnsi" w:cstheme="majorHAnsi"/>
          <w:sz w:val="24"/>
          <w:szCs w:val="24"/>
          <w:lang w:eastAsia="pl-PL"/>
        </w:rPr>
        <w:t>.</w:t>
      </w:r>
      <w:r w:rsidR="00AE6640">
        <w:rPr>
          <w:rFonts w:asciiTheme="majorHAnsi" w:eastAsia="Times New Roman" w:hAnsiTheme="majorHAnsi" w:cstheme="majorHAnsi"/>
          <w:sz w:val="24"/>
          <w:szCs w:val="24"/>
          <w:lang w:eastAsia="pl-PL"/>
        </w:rPr>
        <w:t xml:space="preserve"> </w:t>
      </w:r>
      <w:r w:rsidR="00C938FF" w:rsidRPr="00DE4026">
        <w:rPr>
          <w:rFonts w:asciiTheme="majorHAnsi" w:eastAsia="Times New Roman" w:hAnsiTheme="majorHAnsi" w:cstheme="majorHAnsi"/>
          <w:sz w:val="24"/>
          <w:szCs w:val="24"/>
          <w:lang w:eastAsia="pl-PL"/>
        </w:rPr>
        <w:t xml:space="preserve">Jeżeli Wykonawca nie złożył oświadczenia, o którym mowa w art. 125 ust. 1 ustawy </w:t>
      </w:r>
      <w:proofErr w:type="spellStart"/>
      <w:r w:rsidR="00C938FF" w:rsidRPr="00DE4026">
        <w:rPr>
          <w:rFonts w:asciiTheme="majorHAnsi" w:eastAsia="Times New Roman" w:hAnsiTheme="majorHAnsi" w:cstheme="majorHAnsi"/>
          <w:sz w:val="24"/>
          <w:szCs w:val="24"/>
          <w:lang w:eastAsia="pl-PL"/>
        </w:rPr>
        <w:t>Pzp</w:t>
      </w:r>
      <w:proofErr w:type="spellEnd"/>
      <w:r w:rsidR="00C938FF" w:rsidRPr="00DE4026">
        <w:rPr>
          <w:rFonts w:asciiTheme="majorHAnsi" w:eastAsia="Times New Roman" w:hAnsiTheme="majorHAnsi" w:cstheme="majorHAnsi"/>
          <w:sz w:val="24"/>
          <w:szCs w:val="24"/>
          <w:lang w:eastAsia="pl-PL"/>
        </w:rPr>
        <w:t xml:space="preserve">, podmiotowych środków dowodowych, o których mowa w art. 273 ustawy </w:t>
      </w:r>
      <w:proofErr w:type="spellStart"/>
      <w:r w:rsidR="00C938FF" w:rsidRPr="00DE4026">
        <w:rPr>
          <w:rFonts w:asciiTheme="majorHAnsi" w:eastAsia="Times New Roman" w:hAnsiTheme="majorHAnsi" w:cstheme="majorHAnsi"/>
          <w:sz w:val="24"/>
          <w:szCs w:val="24"/>
          <w:lang w:eastAsia="pl-PL"/>
        </w:rPr>
        <w:t>Pzp</w:t>
      </w:r>
      <w:proofErr w:type="spellEnd"/>
      <w:r w:rsidR="00C938FF" w:rsidRPr="00DE4026">
        <w:rPr>
          <w:rFonts w:asciiTheme="majorHAnsi" w:eastAsia="Times New Roman" w:hAnsiTheme="majorHAnsi" w:cstheme="majorHAnsi"/>
          <w:sz w:val="24"/>
          <w:szCs w:val="24"/>
          <w:lang w:eastAsia="pl-PL"/>
        </w:rPr>
        <w:t xml:space="preserve">, innych dokumentów lub oświadczeń niezbędnych do przeprowadzenia postępowania, oświadczenia lub dokumenty są niekompletne lub zawierają błędy, Zamawiający wzywa Wykonawcę odpowiednio do ich złożenia, poprawienia lub uzupełnienia lub do udzielania wyjaśnień w terminie przez siebie wskazanym, chyba że mimo ich złożenia, uzupełnienia, poprawienia lub udzielenia wyjaśnień oferta Wykonawcy podlega odrzuceniu albo konieczne byłoby unieważnienie postępowania. </w:t>
      </w:r>
    </w:p>
    <w:p w14:paraId="6E6C8AD7" w14:textId="5812EC05" w:rsidR="00C938FF" w:rsidRPr="00DE4026" w:rsidRDefault="00AE6640" w:rsidP="00C938FF">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12.</w:t>
      </w:r>
      <w:r w:rsidR="000D661F">
        <w:rPr>
          <w:rFonts w:asciiTheme="majorHAnsi" w:eastAsia="Times New Roman" w:hAnsiTheme="majorHAnsi" w:cstheme="majorHAnsi"/>
          <w:sz w:val="24"/>
          <w:szCs w:val="24"/>
          <w:lang w:eastAsia="pl-PL"/>
        </w:rPr>
        <w:t>6</w:t>
      </w:r>
      <w:r w:rsidR="006F5272">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C938FF" w:rsidRPr="00DE4026">
        <w:rPr>
          <w:rFonts w:asciiTheme="majorHAnsi" w:eastAsia="Times New Roman" w:hAnsiTheme="majorHAnsi" w:cstheme="majorHAnsi"/>
          <w:sz w:val="24"/>
          <w:szCs w:val="24"/>
          <w:lang w:eastAsia="pl-PL"/>
        </w:rPr>
        <w:t xml:space="preserve">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14:paraId="24D94496" w14:textId="77777777" w:rsidR="00894838" w:rsidRDefault="00894838" w:rsidP="00D00422">
      <w:pPr>
        <w:pStyle w:val="Tekstpodstawowy"/>
        <w:overflowPunct w:val="0"/>
        <w:spacing w:before="20" w:after="20" w:line="276" w:lineRule="auto"/>
        <w:ind w:right="567"/>
        <w:rPr>
          <w:rFonts w:ascii="Arial" w:hAnsi="Arial" w:cs="Arial"/>
          <w:b/>
          <w:bCs/>
          <w:color w:val="auto"/>
          <w:sz w:val="24"/>
          <w:szCs w:val="24"/>
        </w:rPr>
      </w:pPr>
    </w:p>
    <w:p w14:paraId="17DBC2FE" w14:textId="6CE40827" w:rsidR="00D03D04" w:rsidRDefault="00AE6640" w:rsidP="00D00422">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lastRenderedPageBreak/>
        <w:t>13</w:t>
      </w:r>
      <w:r w:rsidR="00FC2DD8" w:rsidRPr="00AB6EE0">
        <w:rPr>
          <w:rFonts w:ascii="Arial" w:hAnsi="Arial" w:cs="Arial"/>
          <w:b/>
          <w:bCs/>
          <w:color w:val="auto"/>
          <w:sz w:val="24"/>
          <w:szCs w:val="24"/>
        </w:rPr>
        <w:t xml:space="preserve">. WYJAŚNIENIA TREŚCI </w:t>
      </w:r>
      <w:proofErr w:type="spellStart"/>
      <w:r w:rsidR="00FC2DD8" w:rsidRPr="00AB6EE0">
        <w:rPr>
          <w:rFonts w:ascii="Arial" w:hAnsi="Arial" w:cs="Arial"/>
          <w:b/>
          <w:bCs/>
          <w:color w:val="auto"/>
          <w:sz w:val="24"/>
          <w:szCs w:val="24"/>
        </w:rPr>
        <w:t>SIWZ</w:t>
      </w:r>
      <w:proofErr w:type="spellEnd"/>
      <w:r w:rsidR="00FC2DD8" w:rsidRPr="00AB6EE0">
        <w:rPr>
          <w:rFonts w:ascii="Arial" w:hAnsi="Arial" w:cs="Arial"/>
          <w:b/>
          <w:bCs/>
          <w:color w:val="auto"/>
          <w:sz w:val="24"/>
          <w:szCs w:val="24"/>
        </w:rPr>
        <w:t xml:space="preserve"> </w:t>
      </w:r>
    </w:p>
    <w:p w14:paraId="0319A1BB" w14:textId="77777777" w:rsidR="004F3038" w:rsidRPr="00AB6EE0" w:rsidRDefault="004F3038" w:rsidP="00D00422">
      <w:pPr>
        <w:pStyle w:val="Tekstpodstawowy"/>
        <w:overflowPunct w:val="0"/>
        <w:spacing w:before="20" w:after="20" w:line="276" w:lineRule="auto"/>
        <w:ind w:right="567"/>
        <w:rPr>
          <w:rFonts w:ascii="Arial" w:hAnsi="Arial" w:cs="Arial"/>
          <w:b/>
          <w:bCs/>
          <w:color w:val="auto"/>
          <w:sz w:val="24"/>
          <w:szCs w:val="24"/>
        </w:rPr>
      </w:pPr>
    </w:p>
    <w:p w14:paraId="50143C25" w14:textId="36D7E5DB" w:rsidR="00FC2DD8" w:rsidRDefault="0083525E" w:rsidP="00B33358">
      <w:pPr>
        <w:widowControl w:val="0"/>
        <w:tabs>
          <w:tab w:val="left" w:pos="284"/>
        </w:tabs>
        <w:overflowPunct w:val="0"/>
        <w:autoSpaceDE w:val="0"/>
        <w:spacing w:before="20" w:after="20"/>
        <w:ind w:right="56"/>
        <w:rPr>
          <w:rFonts w:ascii="Arial" w:hAnsi="Arial" w:cs="Arial"/>
          <w:sz w:val="24"/>
          <w:szCs w:val="24"/>
        </w:rPr>
      </w:pPr>
      <w:r>
        <w:rPr>
          <w:rFonts w:ascii="Arial" w:hAnsi="Arial" w:cs="Arial"/>
          <w:sz w:val="24"/>
          <w:szCs w:val="24"/>
        </w:rPr>
        <w:t xml:space="preserve">13.1 </w:t>
      </w:r>
      <w:r w:rsidR="00D00422">
        <w:rPr>
          <w:rFonts w:ascii="Arial" w:hAnsi="Arial" w:cs="Arial"/>
          <w:sz w:val="24"/>
          <w:szCs w:val="24"/>
        </w:rPr>
        <w:t xml:space="preserve"> </w:t>
      </w:r>
      <w:r w:rsidR="00FC2DD8" w:rsidRPr="00581953">
        <w:rPr>
          <w:rFonts w:ascii="Arial" w:hAnsi="Arial" w:cs="Arial"/>
          <w:sz w:val="24"/>
          <w:szCs w:val="24"/>
        </w:rPr>
        <w:t xml:space="preserve">Wykonawca </w:t>
      </w:r>
      <w:r w:rsidR="00581953" w:rsidRPr="00581953">
        <w:rPr>
          <w:rFonts w:ascii="Arial" w:hAnsi="Arial" w:cs="Arial"/>
          <w:sz w:val="24"/>
          <w:szCs w:val="24"/>
        </w:rPr>
        <w:t xml:space="preserve">może zwrócić się do Zamawiającego o wyjaśnienie treści specyfikacji istotnych warunków zamówienia za pośrednictwem </w:t>
      </w:r>
      <w:proofErr w:type="spellStart"/>
      <w:r w:rsidR="00581953" w:rsidRPr="00581953">
        <w:rPr>
          <w:rFonts w:ascii="Arial" w:hAnsi="Arial" w:cs="Arial"/>
          <w:sz w:val="24"/>
          <w:szCs w:val="24"/>
        </w:rPr>
        <w:t>miniPortalu</w:t>
      </w:r>
      <w:proofErr w:type="spellEnd"/>
      <w:r w:rsidR="00581953" w:rsidRPr="00581953">
        <w:rPr>
          <w:rFonts w:ascii="Arial" w:hAnsi="Arial" w:cs="Arial"/>
          <w:sz w:val="24"/>
          <w:szCs w:val="24"/>
        </w:rPr>
        <w:t xml:space="preserve">, Platformy </w:t>
      </w:r>
      <w:proofErr w:type="spellStart"/>
      <w:r w:rsidR="00581953" w:rsidRPr="00581953">
        <w:rPr>
          <w:rFonts w:ascii="Arial" w:hAnsi="Arial" w:cs="Arial"/>
          <w:sz w:val="24"/>
          <w:szCs w:val="24"/>
        </w:rPr>
        <w:t>ePuap</w:t>
      </w:r>
      <w:proofErr w:type="spellEnd"/>
      <w:r w:rsidR="00581953" w:rsidRPr="00581953">
        <w:rPr>
          <w:rFonts w:ascii="Arial" w:hAnsi="Arial" w:cs="Arial"/>
          <w:sz w:val="24"/>
          <w:szCs w:val="24"/>
        </w:rPr>
        <w:t xml:space="preserve"> lub na wskazany adres poczty elektronicznej. Wykonawca, zwracając się do Zamaw</w:t>
      </w:r>
      <w:r w:rsidR="00CF3389">
        <w:rPr>
          <w:rFonts w:ascii="Arial" w:hAnsi="Arial" w:cs="Arial"/>
          <w:sz w:val="24"/>
          <w:szCs w:val="24"/>
        </w:rPr>
        <w:t xml:space="preserve">iającego o wyjaśnienie treści </w:t>
      </w:r>
      <w:proofErr w:type="spellStart"/>
      <w:r w:rsidR="00CF3389">
        <w:rPr>
          <w:rFonts w:ascii="Arial" w:hAnsi="Arial" w:cs="Arial"/>
          <w:sz w:val="24"/>
          <w:szCs w:val="24"/>
        </w:rPr>
        <w:t>S</w:t>
      </w:r>
      <w:r w:rsidR="00581953" w:rsidRPr="00581953">
        <w:rPr>
          <w:rFonts w:ascii="Arial" w:hAnsi="Arial" w:cs="Arial"/>
          <w:sz w:val="24"/>
          <w:szCs w:val="24"/>
        </w:rPr>
        <w:t>WZ</w:t>
      </w:r>
      <w:proofErr w:type="spellEnd"/>
      <w:r w:rsidR="00581953" w:rsidRPr="00581953">
        <w:rPr>
          <w:rFonts w:ascii="Arial" w:hAnsi="Arial" w:cs="Arial"/>
          <w:sz w:val="24"/>
          <w:szCs w:val="24"/>
        </w:rPr>
        <w:t>, zobowiązany jest do przekazania Zamawiającemu treści zapytania także w wersji edytowalnej.</w:t>
      </w:r>
      <w:r w:rsidR="00FC2DD8" w:rsidRPr="00581953">
        <w:rPr>
          <w:rFonts w:ascii="Arial" w:hAnsi="Arial" w:cs="Arial"/>
          <w:sz w:val="24"/>
          <w:szCs w:val="24"/>
        </w:rPr>
        <w:t xml:space="preserve"> </w:t>
      </w:r>
    </w:p>
    <w:p w14:paraId="7E5092CF" w14:textId="47951147" w:rsidR="00AD32FF" w:rsidRPr="00AD32FF" w:rsidRDefault="00D00422" w:rsidP="00AD32FF">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13.</w:t>
      </w:r>
      <w:r w:rsidR="0083525E">
        <w:rPr>
          <w:rFonts w:asciiTheme="majorHAnsi" w:eastAsia="Times New Roman" w:hAnsiTheme="majorHAnsi" w:cstheme="majorHAnsi"/>
          <w:sz w:val="24"/>
          <w:szCs w:val="24"/>
          <w:lang w:eastAsia="pl-PL"/>
        </w:rPr>
        <w:t xml:space="preserve">2 </w:t>
      </w:r>
      <w:r w:rsidR="00DC388F" w:rsidRPr="000C14F9">
        <w:rPr>
          <w:rFonts w:asciiTheme="majorHAnsi" w:eastAsia="Times New Roman" w:hAnsiTheme="majorHAnsi" w:cstheme="majorHAnsi"/>
          <w:sz w:val="24"/>
          <w:szCs w:val="24"/>
          <w:lang w:eastAsia="pl-PL"/>
        </w:rPr>
        <w:t xml:space="preserve"> </w:t>
      </w:r>
      <w:r w:rsidR="00AD32FF" w:rsidRPr="00AD32FF">
        <w:rPr>
          <w:rFonts w:asciiTheme="majorHAnsi" w:eastAsia="Times New Roman" w:hAnsiTheme="majorHAnsi" w:cstheme="majorHAnsi"/>
          <w:sz w:val="24"/>
          <w:szCs w:val="24"/>
          <w:lang w:eastAsia="pl-PL"/>
        </w:rPr>
        <w:t xml:space="preserve">Zamawiający jest obowiązany udzielić wyjaśnień niezwłocznie, jednak nie później niż na 2 dni przed upływem terminu składania odpowiednio ofert, pod warunkiem że wniosek o wyjaśnienie treści </w:t>
      </w:r>
      <w:proofErr w:type="spellStart"/>
      <w:r w:rsidR="00AD32FF" w:rsidRPr="00AD32FF">
        <w:rPr>
          <w:rFonts w:asciiTheme="majorHAnsi" w:eastAsia="Times New Roman" w:hAnsiTheme="majorHAnsi" w:cstheme="majorHAnsi"/>
          <w:sz w:val="24"/>
          <w:szCs w:val="24"/>
          <w:lang w:eastAsia="pl-PL"/>
        </w:rPr>
        <w:t>SWZ</w:t>
      </w:r>
      <w:proofErr w:type="spellEnd"/>
      <w:r w:rsidR="00AD32FF" w:rsidRPr="00AD32FF">
        <w:rPr>
          <w:rFonts w:asciiTheme="majorHAnsi" w:eastAsia="Times New Roman" w:hAnsiTheme="majorHAnsi" w:cstheme="majorHAnsi"/>
          <w:sz w:val="24"/>
          <w:szCs w:val="24"/>
          <w:lang w:eastAsia="pl-PL"/>
        </w:rPr>
        <w:t xml:space="preserve"> wpłynął do Zamawiającego nie później niż na 4 dni przed upływem terminu składania odpowiednio ofert. </w:t>
      </w:r>
    </w:p>
    <w:p w14:paraId="672B0C47" w14:textId="2C8A47E2" w:rsidR="000C14F9" w:rsidRPr="000C14F9" w:rsidRDefault="0083525E" w:rsidP="00DC388F">
      <w:pPr>
        <w:widowControl w:val="0"/>
        <w:tabs>
          <w:tab w:val="left" w:pos="284"/>
        </w:tabs>
        <w:overflowPunct w:val="0"/>
        <w:autoSpaceDE w:val="0"/>
        <w:spacing w:before="20" w:after="20"/>
        <w:ind w:right="56"/>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13.3 </w:t>
      </w:r>
      <w:r w:rsidR="00AD32FF" w:rsidRPr="000C14F9">
        <w:rPr>
          <w:rFonts w:asciiTheme="majorHAnsi" w:eastAsia="Times New Roman" w:hAnsiTheme="majorHAnsi" w:cstheme="majorHAnsi"/>
          <w:sz w:val="24"/>
          <w:szCs w:val="24"/>
          <w:lang w:eastAsia="pl-PL"/>
        </w:rPr>
        <w:t xml:space="preserve">Jeżeli Zamawiający nie udzieli wyjaśnień w terminie, o którym mowa powyżej w pkt. </w:t>
      </w:r>
      <w:r w:rsidR="00615DF2" w:rsidRPr="000C14F9">
        <w:rPr>
          <w:rFonts w:asciiTheme="majorHAnsi" w:eastAsia="Times New Roman" w:hAnsiTheme="majorHAnsi" w:cstheme="majorHAnsi"/>
          <w:sz w:val="24"/>
          <w:szCs w:val="24"/>
          <w:lang w:eastAsia="pl-PL"/>
        </w:rPr>
        <w:t>2</w:t>
      </w:r>
      <w:r w:rsidR="00AD32FF" w:rsidRPr="000C14F9">
        <w:rPr>
          <w:rFonts w:asciiTheme="majorHAnsi" w:eastAsia="Times New Roman" w:hAnsiTheme="majorHAnsi" w:cstheme="majorHAnsi"/>
          <w:sz w:val="24"/>
          <w:szCs w:val="24"/>
          <w:lang w:eastAsia="pl-PL"/>
        </w:rPr>
        <w:t xml:space="preserve">, przedłuża termin składania ofert o czas niezbędny do zapoznania się wszystkich zainteresowanych Wykonawców z wyjaśnieniami niezbędnymi do należytego przygotowania i złożenia ofert. W przypadku gdy wniosek o wyjaśnienie treści </w:t>
      </w:r>
      <w:proofErr w:type="spellStart"/>
      <w:r w:rsidR="00AD32FF" w:rsidRPr="000C14F9">
        <w:rPr>
          <w:rFonts w:asciiTheme="majorHAnsi" w:eastAsia="Times New Roman" w:hAnsiTheme="majorHAnsi" w:cstheme="majorHAnsi"/>
          <w:sz w:val="24"/>
          <w:szCs w:val="24"/>
          <w:lang w:eastAsia="pl-PL"/>
        </w:rPr>
        <w:t>SWZ</w:t>
      </w:r>
      <w:proofErr w:type="spellEnd"/>
      <w:r w:rsidR="00AD32FF" w:rsidRPr="000C14F9">
        <w:rPr>
          <w:rFonts w:asciiTheme="majorHAnsi" w:eastAsia="Times New Roman" w:hAnsiTheme="majorHAnsi" w:cstheme="majorHAnsi"/>
          <w:sz w:val="24"/>
          <w:szCs w:val="24"/>
          <w:lang w:eastAsia="pl-PL"/>
        </w:rPr>
        <w:t xml:space="preserve"> nie wpłynął w terminie, o którym mowa powyżej w pkt. </w:t>
      </w:r>
      <w:r w:rsidR="000C14F9" w:rsidRPr="000C14F9">
        <w:rPr>
          <w:rFonts w:asciiTheme="majorHAnsi" w:eastAsia="Times New Roman" w:hAnsiTheme="majorHAnsi" w:cstheme="majorHAnsi"/>
          <w:sz w:val="24"/>
          <w:szCs w:val="24"/>
          <w:lang w:eastAsia="pl-PL"/>
        </w:rPr>
        <w:t>2</w:t>
      </w:r>
      <w:r w:rsidR="00AD32FF" w:rsidRPr="000C14F9">
        <w:rPr>
          <w:rFonts w:asciiTheme="majorHAnsi" w:eastAsia="Times New Roman" w:hAnsiTheme="majorHAnsi" w:cstheme="majorHAnsi"/>
          <w:sz w:val="24"/>
          <w:szCs w:val="24"/>
          <w:lang w:eastAsia="pl-PL"/>
        </w:rPr>
        <w:t xml:space="preserve">, Zamawiający nie ma obowiązku udzielania wyjaśnień </w:t>
      </w:r>
      <w:proofErr w:type="spellStart"/>
      <w:r w:rsidR="00AD32FF" w:rsidRPr="000C14F9">
        <w:rPr>
          <w:rFonts w:asciiTheme="majorHAnsi" w:eastAsia="Times New Roman" w:hAnsiTheme="majorHAnsi" w:cstheme="majorHAnsi"/>
          <w:sz w:val="24"/>
          <w:szCs w:val="24"/>
          <w:lang w:eastAsia="pl-PL"/>
        </w:rPr>
        <w:t>SWZ</w:t>
      </w:r>
      <w:proofErr w:type="spellEnd"/>
      <w:r w:rsidR="00AD32FF" w:rsidRPr="000C14F9">
        <w:rPr>
          <w:rFonts w:asciiTheme="majorHAnsi" w:eastAsia="Times New Roman" w:hAnsiTheme="majorHAnsi" w:cstheme="majorHAnsi"/>
          <w:sz w:val="24"/>
          <w:szCs w:val="24"/>
          <w:lang w:eastAsia="pl-PL"/>
        </w:rPr>
        <w:t xml:space="preserve"> oraz obowiązku przedłużenia terminu składania ofert.</w:t>
      </w:r>
    </w:p>
    <w:p w14:paraId="1FCA6789" w14:textId="3A88F5D9" w:rsidR="00AD32FF" w:rsidRPr="000C14F9" w:rsidRDefault="0083525E" w:rsidP="00DC388F">
      <w:pPr>
        <w:widowControl w:val="0"/>
        <w:tabs>
          <w:tab w:val="left" w:pos="284"/>
        </w:tabs>
        <w:overflowPunct w:val="0"/>
        <w:autoSpaceDE w:val="0"/>
        <w:spacing w:before="20" w:after="20"/>
        <w:ind w:right="56"/>
        <w:rPr>
          <w:rFonts w:asciiTheme="majorHAnsi" w:hAnsiTheme="majorHAnsi" w:cstheme="majorHAnsi"/>
          <w:sz w:val="24"/>
          <w:szCs w:val="24"/>
        </w:rPr>
      </w:pPr>
      <w:r>
        <w:rPr>
          <w:rFonts w:asciiTheme="majorHAnsi" w:eastAsia="Times New Roman" w:hAnsiTheme="majorHAnsi" w:cstheme="majorHAnsi"/>
          <w:sz w:val="24"/>
          <w:szCs w:val="24"/>
          <w:lang w:eastAsia="pl-PL"/>
        </w:rPr>
        <w:t xml:space="preserve">13.4 </w:t>
      </w:r>
      <w:r w:rsidR="00AD32FF" w:rsidRPr="000C14F9">
        <w:rPr>
          <w:rFonts w:asciiTheme="majorHAnsi" w:eastAsia="Times New Roman" w:hAnsiTheme="majorHAnsi" w:cstheme="majorHAnsi"/>
          <w:sz w:val="24"/>
          <w:szCs w:val="24"/>
          <w:lang w:eastAsia="pl-PL"/>
        </w:rPr>
        <w:t xml:space="preserve">Przedłużenie terminu składania ofert, o których mowa powyżej w pkt. </w:t>
      </w:r>
      <w:r w:rsidR="000C14F9" w:rsidRPr="000C14F9">
        <w:rPr>
          <w:rFonts w:asciiTheme="majorHAnsi" w:eastAsia="Times New Roman" w:hAnsiTheme="majorHAnsi" w:cstheme="majorHAnsi"/>
          <w:sz w:val="24"/>
          <w:szCs w:val="24"/>
          <w:lang w:eastAsia="pl-PL"/>
        </w:rPr>
        <w:t>3</w:t>
      </w:r>
      <w:r w:rsidR="00AD32FF" w:rsidRPr="000C14F9">
        <w:rPr>
          <w:rFonts w:asciiTheme="majorHAnsi" w:eastAsia="Times New Roman" w:hAnsiTheme="majorHAnsi" w:cstheme="majorHAnsi"/>
          <w:sz w:val="24"/>
          <w:szCs w:val="24"/>
          <w:lang w:eastAsia="pl-PL"/>
        </w:rPr>
        <w:t xml:space="preserve">, nie wpływa na bieg terminu składania wniosku o wyjaśnienie treści </w:t>
      </w:r>
      <w:proofErr w:type="spellStart"/>
      <w:r w:rsidR="00AD32FF" w:rsidRPr="000C14F9">
        <w:rPr>
          <w:rFonts w:asciiTheme="majorHAnsi" w:eastAsia="Times New Roman" w:hAnsiTheme="majorHAnsi" w:cstheme="majorHAnsi"/>
          <w:sz w:val="24"/>
          <w:szCs w:val="24"/>
          <w:lang w:eastAsia="pl-PL"/>
        </w:rPr>
        <w:t>SWZ</w:t>
      </w:r>
      <w:proofErr w:type="spellEnd"/>
      <w:r w:rsidR="000C14F9" w:rsidRPr="000C14F9">
        <w:rPr>
          <w:rFonts w:asciiTheme="majorHAnsi" w:eastAsia="Times New Roman" w:hAnsiTheme="majorHAnsi" w:cstheme="majorHAnsi"/>
          <w:sz w:val="24"/>
          <w:szCs w:val="24"/>
          <w:lang w:eastAsia="pl-PL"/>
        </w:rPr>
        <w:t>.</w:t>
      </w:r>
    </w:p>
    <w:p w14:paraId="2E7C10D0" w14:textId="77777777" w:rsidR="00FC2DD8" w:rsidRPr="00042023" w:rsidRDefault="00FC2DD8" w:rsidP="00755B9F">
      <w:pPr>
        <w:widowControl w:val="0"/>
        <w:tabs>
          <w:tab w:val="left" w:pos="362"/>
        </w:tabs>
        <w:overflowPunct w:val="0"/>
        <w:autoSpaceDE w:val="0"/>
        <w:spacing w:before="20" w:after="20"/>
        <w:ind w:left="567" w:hanging="340"/>
        <w:rPr>
          <w:rFonts w:ascii="Arial" w:hAnsi="Arial" w:cs="Arial"/>
          <w:color w:val="C00000"/>
          <w:sz w:val="24"/>
          <w:szCs w:val="24"/>
        </w:rPr>
      </w:pPr>
    </w:p>
    <w:p w14:paraId="689DC61D" w14:textId="095E233B" w:rsidR="00FC2DD8" w:rsidRDefault="0083525E" w:rsidP="001859A7">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14</w:t>
      </w:r>
      <w:r w:rsidR="00FC2DD8" w:rsidRPr="00382F18">
        <w:rPr>
          <w:rFonts w:ascii="Arial" w:hAnsi="Arial" w:cs="Arial"/>
          <w:b/>
          <w:bCs/>
          <w:color w:val="auto"/>
          <w:sz w:val="24"/>
          <w:szCs w:val="24"/>
        </w:rPr>
        <w:t>. WYMAGANIA DOTYCZĄCE WADIUM</w:t>
      </w:r>
    </w:p>
    <w:p w14:paraId="7B7A4CEC" w14:textId="77777777" w:rsidR="004F3038" w:rsidRDefault="004F3038" w:rsidP="001859A7">
      <w:pPr>
        <w:pStyle w:val="Tekstpodstawowy"/>
        <w:overflowPunct w:val="0"/>
        <w:spacing w:before="20" w:after="20" w:line="276" w:lineRule="auto"/>
        <w:ind w:right="567"/>
        <w:rPr>
          <w:rFonts w:ascii="Arial" w:hAnsi="Arial" w:cs="Arial"/>
          <w:b/>
          <w:bCs/>
          <w:color w:val="auto"/>
          <w:sz w:val="24"/>
          <w:szCs w:val="24"/>
        </w:rPr>
      </w:pPr>
    </w:p>
    <w:p w14:paraId="04D8D8CD" w14:textId="323DBE6F" w:rsidR="00926466" w:rsidRPr="00157E01" w:rsidRDefault="00926466" w:rsidP="00926466">
      <w:pPr>
        <w:pStyle w:val="Tekstpodstawowy"/>
        <w:overflowPunct w:val="0"/>
        <w:spacing w:before="20" w:after="20"/>
        <w:ind w:right="567"/>
        <w:rPr>
          <w:rFonts w:ascii="Arial" w:hAnsi="Arial" w:cs="Arial"/>
          <w:bCs/>
          <w:color w:val="auto"/>
          <w:sz w:val="24"/>
          <w:szCs w:val="24"/>
        </w:rPr>
      </w:pPr>
      <w:r w:rsidRPr="00157E01">
        <w:rPr>
          <w:rFonts w:ascii="Arial" w:hAnsi="Arial" w:cs="Arial"/>
          <w:bCs/>
          <w:color w:val="auto"/>
          <w:sz w:val="24"/>
          <w:szCs w:val="24"/>
        </w:rPr>
        <w:t xml:space="preserve">1. Przystępując do niniejszego postępowania każdy Wykonawca zobowiązany jest wnieść wadium w wysokości – </w:t>
      </w:r>
      <w:r w:rsidR="001C0C04">
        <w:rPr>
          <w:rFonts w:ascii="Arial" w:hAnsi="Arial" w:cs="Arial"/>
          <w:b/>
          <w:bCs/>
          <w:color w:val="auto"/>
          <w:sz w:val="24"/>
          <w:szCs w:val="24"/>
        </w:rPr>
        <w:t>9</w:t>
      </w:r>
      <w:r w:rsidR="008E18E6" w:rsidRPr="008E18E6">
        <w:rPr>
          <w:rFonts w:ascii="Arial" w:hAnsi="Arial" w:cs="Arial"/>
          <w:b/>
          <w:bCs/>
          <w:color w:val="auto"/>
          <w:sz w:val="24"/>
          <w:szCs w:val="24"/>
        </w:rPr>
        <w:t> 000,00 zł</w:t>
      </w:r>
      <w:r w:rsidRPr="008E18E6">
        <w:rPr>
          <w:rFonts w:ascii="Arial" w:hAnsi="Arial" w:cs="Arial"/>
          <w:b/>
          <w:bCs/>
          <w:color w:val="auto"/>
          <w:sz w:val="24"/>
          <w:szCs w:val="24"/>
        </w:rPr>
        <w:t xml:space="preserve"> </w:t>
      </w:r>
      <w:r w:rsidRPr="00DE03F8">
        <w:rPr>
          <w:rFonts w:ascii="Arial" w:hAnsi="Arial" w:cs="Arial"/>
          <w:color w:val="auto"/>
          <w:sz w:val="24"/>
          <w:szCs w:val="24"/>
        </w:rPr>
        <w:t>(</w:t>
      </w:r>
      <w:r w:rsidR="001C0C04">
        <w:rPr>
          <w:rFonts w:ascii="Arial" w:hAnsi="Arial" w:cs="Arial"/>
          <w:color w:val="auto"/>
          <w:sz w:val="24"/>
          <w:szCs w:val="24"/>
        </w:rPr>
        <w:t>dziewięć</w:t>
      </w:r>
      <w:r w:rsidR="0012017C" w:rsidRPr="008E18E6">
        <w:rPr>
          <w:rFonts w:ascii="Arial" w:hAnsi="Arial" w:cs="Arial"/>
          <w:color w:val="auto"/>
          <w:sz w:val="24"/>
          <w:szCs w:val="24"/>
        </w:rPr>
        <w:t xml:space="preserve"> </w:t>
      </w:r>
      <w:r w:rsidRPr="008E18E6">
        <w:rPr>
          <w:rFonts w:ascii="Arial" w:hAnsi="Arial" w:cs="Arial"/>
          <w:color w:val="auto"/>
          <w:sz w:val="24"/>
          <w:szCs w:val="24"/>
        </w:rPr>
        <w:t>tysi</w:t>
      </w:r>
      <w:r w:rsidR="008E18E6" w:rsidRPr="008E18E6">
        <w:rPr>
          <w:rFonts w:ascii="Arial" w:hAnsi="Arial" w:cs="Arial"/>
          <w:color w:val="auto"/>
          <w:sz w:val="24"/>
          <w:szCs w:val="24"/>
        </w:rPr>
        <w:t>ę</w:t>
      </w:r>
      <w:r w:rsidR="0012017C" w:rsidRPr="008E18E6">
        <w:rPr>
          <w:rFonts w:ascii="Arial" w:hAnsi="Arial" w:cs="Arial"/>
          <w:color w:val="auto"/>
          <w:sz w:val="24"/>
          <w:szCs w:val="24"/>
        </w:rPr>
        <w:t>c</w:t>
      </w:r>
      <w:r w:rsidR="008E18E6" w:rsidRPr="008E18E6">
        <w:rPr>
          <w:rFonts w:ascii="Arial" w:hAnsi="Arial" w:cs="Arial"/>
          <w:color w:val="auto"/>
          <w:sz w:val="24"/>
          <w:szCs w:val="24"/>
        </w:rPr>
        <w:t>y</w:t>
      </w:r>
      <w:r w:rsidR="0073392A" w:rsidRPr="008E18E6">
        <w:rPr>
          <w:rFonts w:ascii="Arial" w:hAnsi="Arial" w:cs="Arial"/>
          <w:color w:val="auto"/>
          <w:sz w:val="24"/>
          <w:szCs w:val="24"/>
        </w:rPr>
        <w:t xml:space="preserve"> złotych</w:t>
      </w:r>
      <w:r w:rsidRPr="00DE03F8">
        <w:rPr>
          <w:rFonts w:ascii="Arial" w:hAnsi="Arial" w:cs="Arial"/>
          <w:color w:val="auto"/>
          <w:sz w:val="24"/>
          <w:szCs w:val="24"/>
        </w:rPr>
        <w:t>)</w:t>
      </w:r>
      <w:r w:rsidR="0077390A" w:rsidRPr="00DE03F8">
        <w:rPr>
          <w:rFonts w:ascii="Arial" w:hAnsi="Arial" w:cs="Arial"/>
          <w:color w:val="auto"/>
          <w:sz w:val="24"/>
          <w:szCs w:val="24"/>
        </w:rPr>
        <w:t>.</w:t>
      </w:r>
    </w:p>
    <w:p w14:paraId="0E01DE42" w14:textId="77777777" w:rsidR="00926466" w:rsidRPr="00157E01" w:rsidRDefault="00926466" w:rsidP="00926466">
      <w:pPr>
        <w:pStyle w:val="Tekstpodstawowy"/>
        <w:overflowPunct w:val="0"/>
        <w:spacing w:before="20" w:after="20"/>
        <w:ind w:right="567"/>
        <w:rPr>
          <w:rFonts w:ascii="Arial" w:hAnsi="Arial" w:cs="Arial"/>
          <w:bCs/>
          <w:color w:val="auto"/>
          <w:sz w:val="24"/>
          <w:szCs w:val="24"/>
        </w:rPr>
      </w:pPr>
      <w:r w:rsidRPr="00157E01">
        <w:rPr>
          <w:rFonts w:ascii="Arial" w:hAnsi="Arial" w:cs="Arial"/>
          <w:bCs/>
          <w:color w:val="auto"/>
          <w:sz w:val="24"/>
          <w:szCs w:val="24"/>
        </w:rPr>
        <w:t xml:space="preserve">2. Wadium można wnieść w formach przewidzianych w art. 97 ust. 7 ustawy </w:t>
      </w:r>
      <w:proofErr w:type="spellStart"/>
      <w:r w:rsidRPr="00157E01">
        <w:rPr>
          <w:rFonts w:ascii="Arial" w:hAnsi="Arial" w:cs="Arial"/>
          <w:bCs/>
          <w:color w:val="auto"/>
          <w:sz w:val="24"/>
          <w:szCs w:val="24"/>
        </w:rPr>
        <w:t>Pzp</w:t>
      </w:r>
      <w:proofErr w:type="spellEnd"/>
      <w:r w:rsidRPr="00157E01">
        <w:rPr>
          <w:rFonts w:ascii="Arial" w:hAnsi="Arial" w:cs="Arial"/>
          <w:bCs/>
          <w:color w:val="auto"/>
          <w:sz w:val="24"/>
          <w:szCs w:val="24"/>
        </w:rPr>
        <w:t>.</w:t>
      </w:r>
    </w:p>
    <w:p w14:paraId="78B83CC6" w14:textId="77777777" w:rsidR="00926466" w:rsidRPr="00157E01" w:rsidRDefault="00926466" w:rsidP="00926466">
      <w:pPr>
        <w:pStyle w:val="Tekstpodstawowy"/>
        <w:overflowPunct w:val="0"/>
        <w:spacing w:before="20" w:after="20" w:line="276" w:lineRule="auto"/>
        <w:ind w:right="567"/>
        <w:rPr>
          <w:rFonts w:ascii="Arial" w:hAnsi="Arial" w:cs="Arial"/>
          <w:bCs/>
          <w:color w:val="auto"/>
          <w:sz w:val="24"/>
          <w:szCs w:val="24"/>
        </w:rPr>
      </w:pPr>
      <w:r w:rsidRPr="00157E01">
        <w:rPr>
          <w:rFonts w:ascii="Arial" w:hAnsi="Arial" w:cs="Arial"/>
          <w:bCs/>
          <w:color w:val="auto"/>
          <w:sz w:val="24"/>
          <w:szCs w:val="24"/>
        </w:rPr>
        <w:t>3. Wykonawca zobowiązany jest wnieść wadium przed upływem terminu składania ofert.</w:t>
      </w:r>
    </w:p>
    <w:p w14:paraId="4F007DFA" w14:textId="77777777" w:rsidR="00926466" w:rsidRPr="00157E01" w:rsidRDefault="00926466" w:rsidP="00926466">
      <w:pPr>
        <w:widowControl w:val="0"/>
        <w:autoSpaceDE w:val="0"/>
        <w:spacing w:before="20" w:after="20"/>
        <w:ind w:right="567"/>
        <w:rPr>
          <w:rFonts w:ascii="Arial" w:hAnsi="Arial" w:cs="Arial"/>
          <w:sz w:val="24"/>
          <w:szCs w:val="24"/>
        </w:rPr>
      </w:pPr>
      <w:r w:rsidRPr="00157E01">
        <w:rPr>
          <w:rFonts w:ascii="Arial" w:hAnsi="Arial" w:cs="Arial"/>
          <w:sz w:val="24"/>
          <w:szCs w:val="24"/>
        </w:rPr>
        <w:t>4. Wadium w pieniądzu należy wnieść na konto Zamawiającego:</w:t>
      </w:r>
    </w:p>
    <w:p w14:paraId="60EDB802" w14:textId="63867855" w:rsidR="00926466" w:rsidRPr="00C656AB" w:rsidRDefault="00926466" w:rsidP="00926466">
      <w:pPr>
        <w:widowControl w:val="0"/>
        <w:autoSpaceDE w:val="0"/>
        <w:spacing w:before="20" w:after="20"/>
        <w:ind w:right="567"/>
        <w:rPr>
          <w:rFonts w:ascii="Arial" w:hAnsi="Arial" w:cs="Arial"/>
          <w:i/>
          <w:sz w:val="24"/>
          <w:szCs w:val="24"/>
        </w:rPr>
      </w:pPr>
      <w:r w:rsidRPr="00157E01">
        <w:rPr>
          <w:rFonts w:ascii="Arial" w:hAnsi="Arial" w:cs="Arial"/>
          <w:sz w:val="24"/>
          <w:szCs w:val="24"/>
        </w:rPr>
        <w:t xml:space="preserve">Bank Spółdzielczy Sławno </w:t>
      </w:r>
      <w:r w:rsidRPr="00C656AB">
        <w:rPr>
          <w:rFonts w:ascii="Arial" w:hAnsi="Arial" w:cs="Arial"/>
          <w:sz w:val="24"/>
          <w:szCs w:val="24"/>
        </w:rPr>
        <w:t xml:space="preserve">Oddział Polanów nr </w:t>
      </w:r>
      <w:bookmarkStart w:id="8" w:name="_Hlk101962557"/>
      <w:r w:rsidR="001C0C04">
        <w:rPr>
          <w:rFonts w:ascii="Arial" w:hAnsi="Arial" w:cs="Arial"/>
          <w:b/>
          <w:sz w:val="24"/>
          <w:szCs w:val="24"/>
        </w:rPr>
        <w:t>07</w:t>
      </w:r>
      <w:r w:rsidRPr="00C656AB">
        <w:rPr>
          <w:rFonts w:ascii="Arial" w:hAnsi="Arial" w:cs="Arial"/>
          <w:b/>
          <w:sz w:val="24"/>
          <w:szCs w:val="24"/>
        </w:rPr>
        <w:t xml:space="preserve"> 9317 1038 3900 </w:t>
      </w:r>
      <w:r w:rsidR="001C0C04">
        <w:rPr>
          <w:rFonts w:ascii="Arial" w:hAnsi="Arial" w:cs="Arial"/>
          <w:b/>
          <w:sz w:val="24"/>
          <w:szCs w:val="24"/>
        </w:rPr>
        <w:t>0417 2000 0012</w:t>
      </w:r>
      <w:r w:rsidR="003824A1">
        <w:rPr>
          <w:rFonts w:ascii="Arial" w:hAnsi="Arial" w:cs="Arial"/>
          <w:i/>
          <w:sz w:val="24"/>
          <w:szCs w:val="24"/>
        </w:rPr>
        <w:t xml:space="preserve"> </w:t>
      </w:r>
      <w:r w:rsidRPr="00157E01">
        <w:rPr>
          <w:rFonts w:ascii="Arial" w:hAnsi="Arial" w:cs="Arial"/>
          <w:sz w:val="24"/>
          <w:szCs w:val="24"/>
        </w:rPr>
        <w:t xml:space="preserve">z dopiskiem </w:t>
      </w:r>
      <w:r w:rsidRPr="00C656AB">
        <w:rPr>
          <w:rFonts w:ascii="Arial" w:hAnsi="Arial" w:cs="Arial"/>
          <w:b/>
          <w:sz w:val="24"/>
          <w:szCs w:val="24"/>
        </w:rPr>
        <w:t>„</w:t>
      </w:r>
      <w:r w:rsidR="001C0C04" w:rsidRPr="009B71D3">
        <w:rPr>
          <w:rFonts w:ascii="Arial" w:hAnsi="Arial" w:cs="Arial"/>
          <w:b/>
          <w:sz w:val="24"/>
          <w:szCs w:val="24"/>
        </w:rPr>
        <w:t>Dostaw</w:t>
      </w:r>
      <w:r w:rsidR="001C0C04">
        <w:rPr>
          <w:rFonts w:ascii="Arial" w:hAnsi="Arial" w:cs="Arial"/>
          <w:b/>
          <w:sz w:val="24"/>
          <w:szCs w:val="24"/>
        </w:rPr>
        <w:t>a</w:t>
      </w:r>
      <w:r w:rsidR="001C0C04" w:rsidRPr="009B71D3">
        <w:rPr>
          <w:rFonts w:ascii="Arial" w:hAnsi="Arial" w:cs="Arial"/>
          <w:b/>
          <w:sz w:val="24"/>
          <w:szCs w:val="24"/>
        </w:rPr>
        <w:t xml:space="preserve"> opału na sezon grzewczy 2022/2023r. w ilości</w:t>
      </w:r>
      <w:r w:rsidR="001C0C04">
        <w:rPr>
          <w:rFonts w:ascii="Arial" w:hAnsi="Arial" w:cs="Arial"/>
          <w:b/>
          <w:sz w:val="24"/>
          <w:szCs w:val="24"/>
        </w:rPr>
        <w:t xml:space="preserve"> </w:t>
      </w:r>
      <w:r w:rsidR="001C0C04" w:rsidRPr="009B71D3">
        <w:rPr>
          <w:rFonts w:ascii="Arial" w:hAnsi="Arial" w:cs="Arial"/>
          <w:b/>
          <w:sz w:val="24"/>
          <w:szCs w:val="24"/>
        </w:rPr>
        <w:t>400 T- miał węglowy „ EKO”, 275T – węgiel groszek</w:t>
      </w:r>
      <w:r w:rsidR="00FE58FB" w:rsidRPr="00FE58FB">
        <w:rPr>
          <w:rFonts w:ascii="Arial" w:hAnsi="Arial" w:cs="Arial"/>
          <w:b/>
          <w:bCs/>
          <w:sz w:val="24"/>
          <w:szCs w:val="24"/>
        </w:rPr>
        <w:t>”</w:t>
      </w:r>
      <w:bookmarkEnd w:id="8"/>
    </w:p>
    <w:p w14:paraId="1AB91CEA" w14:textId="77777777" w:rsidR="00926466" w:rsidRPr="00157E01" w:rsidRDefault="00926466" w:rsidP="00926466">
      <w:pPr>
        <w:widowControl w:val="0"/>
        <w:autoSpaceDE w:val="0"/>
        <w:spacing w:before="20" w:after="20"/>
        <w:ind w:right="567"/>
        <w:rPr>
          <w:rFonts w:ascii="Arial" w:hAnsi="Arial" w:cs="Arial"/>
          <w:sz w:val="24"/>
          <w:szCs w:val="24"/>
        </w:rPr>
      </w:pPr>
      <w:r w:rsidRPr="00157E01">
        <w:rPr>
          <w:rFonts w:ascii="Arial" w:hAnsi="Arial" w:cs="Arial"/>
          <w:sz w:val="24"/>
          <w:szCs w:val="24"/>
        </w:rPr>
        <w:t>5. W przypadku wadium wnoszonego w pieniądzu za termin wniesienia uznaje się chwilę uznania kwoty na rachunku Zamawiającego.</w:t>
      </w:r>
    </w:p>
    <w:p w14:paraId="4A96FDF8" w14:textId="77777777" w:rsidR="00926466" w:rsidRPr="00157E01" w:rsidRDefault="00926466" w:rsidP="00926466">
      <w:pPr>
        <w:widowControl w:val="0"/>
        <w:autoSpaceDE w:val="0"/>
        <w:spacing w:before="20" w:after="20"/>
        <w:ind w:right="567"/>
        <w:rPr>
          <w:rFonts w:ascii="Arial" w:hAnsi="Arial" w:cs="Arial"/>
          <w:sz w:val="24"/>
          <w:szCs w:val="24"/>
        </w:rPr>
      </w:pPr>
      <w:r w:rsidRPr="00157E01">
        <w:rPr>
          <w:rFonts w:ascii="Arial" w:hAnsi="Arial" w:cs="Arial"/>
          <w:sz w:val="24"/>
          <w:szCs w:val="24"/>
        </w:rPr>
        <w:t>6. W przypadku wniesienia wadium w formie innej niż pieniądz – Wykonawca przekazuje Zamawiającemu oryginał dokumentu w postaci elektronicznej.</w:t>
      </w:r>
    </w:p>
    <w:p w14:paraId="1D99FF71" w14:textId="77777777" w:rsidR="00926466" w:rsidRPr="00157E01" w:rsidRDefault="00926466" w:rsidP="00926466">
      <w:pPr>
        <w:widowControl w:val="0"/>
        <w:autoSpaceDE w:val="0"/>
        <w:spacing w:before="20" w:after="20"/>
        <w:ind w:right="567"/>
        <w:rPr>
          <w:rFonts w:ascii="Arial" w:hAnsi="Arial" w:cs="Arial"/>
          <w:sz w:val="24"/>
          <w:szCs w:val="24"/>
        </w:rPr>
      </w:pPr>
      <w:r w:rsidRPr="00157E01">
        <w:rPr>
          <w:rFonts w:ascii="Arial" w:hAnsi="Arial" w:cs="Arial"/>
          <w:sz w:val="24"/>
          <w:szCs w:val="24"/>
        </w:rPr>
        <w:t xml:space="preserve">7. Nie wniesienie wadium w terminie lub w sposób inny niż określony w </w:t>
      </w:r>
      <w:proofErr w:type="spellStart"/>
      <w:r w:rsidRPr="00157E01">
        <w:rPr>
          <w:rFonts w:ascii="Arial" w:hAnsi="Arial" w:cs="Arial"/>
          <w:sz w:val="24"/>
          <w:szCs w:val="24"/>
        </w:rPr>
        <w:t>SWZ</w:t>
      </w:r>
      <w:proofErr w:type="spellEnd"/>
      <w:r w:rsidRPr="00157E01">
        <w:rPr>
          <w:rFonts w:ascii="Arial" w:hAnsi="Arial" w:cs="Arial"/>
          <w:sz w:val="24"/>
          <w:szCs w:val="24"/>
        </w:rPr>
        <w:t xml:space="preserve"> skutkowało będzie odrzuceniem oferty Wykonawcy.</w:t>
      </w:r>
    </w:p>
    <w:p w14:paraId="37E95E8E" w14:textId="77777777" w:rsidR="00926466" w:rsidRPr="00157E01" w:rsidRDefault="00926466" w:rsidP="00926466">
      <w:pPr>
        <w:widowControl w:val="0"/>
        <w:autoSpaceDE w:val="0"/>
        <w:spacing w:before="20" w:after="20"/>
        <w:ind w:right="567"/>
        <w:rPr>
          <w:rFonts w:ascii="Arial" w:hAnsi="Arial" w:cs="Arial"/>
          <w:sz w:val="24"/>
          <w:szCs w:val="24"/>
        </w:rPr>
      </w:pPr>
      <w:r w:rsidRPr="00157E01">
        <w:rPr>
          <w:rFonts w:ascii="Arial" w:hAnsi="Arial" w:cs="Arial"/>
          <w:sz w:val="24"/>
          <w:szCs w:val="24"/>
        </w:rPr>
        <w:t xml:space="preserve">8. Zamawiający dokonuje zwrotu wadium zgodnie z postanowieniami art. 98 ustawy </w:t>
      </w:r>
      <w:proofErr w:type="spellStart"/>
      <w:r w:rsidRPr="00157E01">
        <w:rPr>
          <w:rFonts w:ascii="Arial" w:hAnsi="Arial" w:cs="Arial"/>
          <w:sz w:val="24"/>
          <w:szCs w:val="24"/>
        </w:rPr>
        <w:t>Pzp</w:t>
      </w:r>
      <w:proofErr w:type="spellEnd"/>
      <w:r w:rsidRPr="00157E01">
        <w:rPr>
          <w:rFonts w:ascii="Arial" w:hAnsi="Arial" w:cs="Arial"/>
          <w:sz w:val="24"/>
          <w:szCs w:val="24"/>
        </w:rPr>
        <w:t>.</w:t>
      </w:r>
    </w:p>
    <w:p w14:paraId="0EDD3286" w14:textId="77777777" w:rsidR="00926466" w:rsidRPr="00157E01" w:rsidRDefault="00926466" w:rsidP="00926466">
      <w:pPr>
        <w:widowControl w:val="0"/>
        <w:autoSpaceDE w:val="0"/>
        <w:spacing w:before="20" w:after="20"/>
        <w:ind w:right="567"/>
        <w:rPr>
          <w:rFonts w:ascii="Arial" w:hAnsi="Arial" w:cs="Arial"/>
          <w:sz w:val="24"/>
          <w:szCs w:val="24"/>
        </w:rPr>
      </w:pPr>
      <w:r w:rsidRPr="00157E01">
        <w:rPr>
          <w:rFonts w:ascii="Arial" w:hAnsi="Arial" w:cs="Arial"/>
          <w:sz w:val="24"/>
          <w:szCs w:val="24"/>
        </w:rPr>
        <w:t xml:space="preserve">9. Zamawiający zwraca wadium wniesione w pieniądzu wraz z odsetkami wynikającymi z umowy rachunku bankowego, na którym było ono przechowywane, pomniejszone o koszty prowadzenia rachunku bankowego </w:t>
      </w:r>
      <w:r w:rsidRPr="00157E01">
        <w:rPr>
          <w:rFonts w:ascii="Arial" w:hAnsi="Arial" w:cs="Arial"/>
          <w:sz w:val="24"/>
          <w:szCs w:val="24"/>
        </w:rPr>
        <w:lastRenderedPageBreak/>
        <w:t>oraz prowizji bankowej za przelew pieniędzy na rachunek bankowy wskazany przez Wykonawcę.</w:t>
      </w:r>
    </w:p>
    <w:p w14:paraId="56E7F65A" w14:textId="77777777" w:rsidR="00926466" w:rsidRPr="00C26507" w:rsidRDefault="00926466" w:rsidP="00926466">
      <w:pPr>
        <w:widowControl w:val="0"/>
        <w:autoSpaceDE w:val="0"/>
        <w:spacing w:before="20" w:after="20"/>
        <w:ind w:right="567"/>
        <w:rPr>
          <w:rFonts w:ascii="Arial" w:hAnsi="Arial" w:cs="Arial"/>
          <w:sz w:val="24"/>
          <w:szCs w:val="24"/>
        </w:rPr>
      </w:pPr>
      <w:r w:rsidRPr="00157E01">
        <w:rPr>
          <w:rFonts w:ascii="Arial" w:hAnsi="Arial" w:cs="Arial"/>
          <w:sz w:val="24"/>
          <w:szCs w:val="24"/>
        </w:rPr>
        <w:t xml:space="preserve">10. Zamawiający zatrzymuje wadium wraz z odsetkami w przypadkach określonych w art. 98 ustawy </w:t>
      </w:r>
      <w:proofErr w:type="spellStart"/>
      <w:r w:rsidRPr="00157E01">
        <w:rPr>
          <w:rFonts w:ascii="Arial" w:hAnsi="Arial" w:cs="Arial"/>
          <w:sz w:val="24"/>
          <w:szCs w:val="24"/>
        </w:rPr>
        <w:t>Pzp</w:t>
      </w:r>
      <w:proofErr w:type="spellEnd"/>
      <w:r w:rsidRPr="00157E01">
        <w:rPr>
          <w:rFonts w:ascii="Arial" w:hAnsi="Arial" w:cs="Arial"/>
          <w:sz w:val="24"/>
          <w:szCs w:val="24"/>
        </w:rPr>
        <w:t>.</w:t>
      </w:r>
    </w:p>
    <w:p w14:paraId="403393D2" w14:textId="77777777" w:rsidR="00FC2DD8" w:rsidRPr="00C26507" w:rsidRDefault="00FC2DD8" w:rsidP="00EE1EFE">
      <w:pPr>
        <w:widowControl w:val="0"/>
        <w:autoSpaceDE w:val="0"/>
        <w:spacing w:before="20" w:after="20"/>
        <w:ind w:right="567"/>
        <w:rPr>
          <w:rFonts w:ascii="Arial" w:hAnsi="Arial" w:cs="Arial"/>
          <w:sz w:val="24"/>
          <w:szCs w:val="24"/>
        </w:rPr>
      </w:pPr>
    </w:p>
    <w:p w14:paraId="15BAB143" w14:textId="529C32F5" w:rsidR="00FC2DD8" w:rsidRPr="00AB6EE0" w:rsidRDefault="00D0484B" w:rsidP="00965D66">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15</w:t>
      </w:r>
      <w:r w:rsidR="00FC2DD8" w:rsidRPr="00AB6EE0">
        <w:rPr>
          <w:rFonts w:ascii="Arial" w:hAnsi="Arial" w:cs="Arial"/>
          <w:b/>
          <w:bCs/>
          <w:color w:val="auto"/>
          <w:sz w:val="24"/>
          <w:szCs w:val="24"/>
        </w:rPr>
        <w:t>. TERMIN ZWIĄZANIA OFERTĄ</w:t>
      </w:r>
    </w:p>
    <w:p w14:paraId="606524AB" w14:textId="77777777" w:rsidR="00D063C5" w:rsidRPr="00D063C5" w:rsidRDefault="00D063C5" w:rsidP="00D063C5">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14:paraId="233C929C" w14:textId="47F8BEBB"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1. Wykonawca jest związany ofertą </w:t>
      </w:r>
      <w:r w:rsidR="0018042B">
        <w:rPr>
          <w:rFonts w:asciiTheme="majorHAnsi" w:eastAsia="Times New Roman" w:hAnsiTheme="majorHAnsi" w:cstheme="majorHAnsi"/>
          <w:color w:val="000000"/>
          <w:sz w:val="24"/>
          <w:szCs w:val="24"/>
          <w:lang w:eastAsia="pl-PL"/>
        </w:rPr>
        <w:t>do 30 dni od dnia w którym</w:t>
      </w:r>
      <w:r w:rsidR="00D063C5" w:rsidRPr="00D063C5">
        <w:rPr>
          <w:rFonts w:asciiTheme="majorHAnsi" w:eastAsia="Times New Roman" w:hAnsiTheme="majorHAnsi" w:cstheme="majorHAnsi"/>
          <w:color w:val="000000"/>
          <w:sz w:val="24"/>
          <w:szCs w:val="24"/>
          <w:lang w:eastAsia="pl-PL"/>
        </w:rPr>
        <w:t xml:space="preserve"> upływ</w:t>
      </w:r>
      <w:r w:rsidR="0018042B">
        <w:rPr>
          <w:rFonts w:asciiTheme="majorHAnsi" w:eastAsia="Times New Roman" w:hAnsiTheme="majorHAnsi" w:cstheme="majorHAnsi"/>
          <w:color w:val="000000"/>
          <w:sz w:val="24"/>
          <w:szCs w:val="24"/>
          <w:lang w:eastAsia="pl-PL"/>
        </w:rPr>
        <w:t>a</w:t>
      </w:r>
      <w:r w:rsidR="00D063C5" w:rsidRPr="00D063C5">
        <w:rPr>
          <w:rFonts w:asciiTheme="majorHAnsi" w:eastAsia="Times New Roman" w:hAnsiTheme="majorHAnsi" w:cstheme="majorHAnsi"/>
          <w:color w:val="000000"/>
          <w:sz w:val="24"/>
          <w:szCs w:val="24"/>
          <w:lang w:eastAsia="pl-PL"/>
        </w:rPr>
        <w:t xml:space="preserve"> term</w:t>
      </w:r>
      <w:r w:rsidR="0018042B">
        <w:rPr>
          <w:rFonts w:asciiTheme="majorHAnsi" w:eastAsia="Times New Roman" w:hAnsiTheme="majorHAnsi" w:cstheme="majorHAnsi"/>
          <w:color w:val="000000"/>
          <w:sz w:val="24"/>
          <w:szCs w:val="24"/>
          <w:lang w:eastAsia="pl-PL"/>
        </w:rPr>
        <w:t>in</w:t>
      </w:r>
      <w:r w:rsidR="00D063C5" w:rsidRPr="00D063C5">
        <w:rPr>
          <w:rFonts w:asciiTheme="majorHAnsi" w:eastAsia="Times New Roman" w:hAnsiTheme="majorHAnsi" w:cstheme="majorHAnsi"/>
          <w:color w:val="000000"/>
          <w:sz w:val="24"/>
          <w:szCs w:val="24"/>
          <w:lang w:eastAsia="pl-PL"/>
        </w:rPr>
        <w:t xml:space="preserve"> składania ofert </w:t>
      </w:r>
      <w:r w:rsidR="004D4286" w:rsidRPr="004D4286">
        <w:rPr>
          <w:rFonts w:asciiTheme="majorHAnsi" w:eastAsia="Times New Roman" w:hAnsiTheme="majorHAnsi" w:cstheme="majorHAnsi"/>
          <w:bCs/>
          <w:color w:val="000000"/>
          <w:sz w:val="24"/>
          <w:szCs w:val="24"/>
          <w:lang w:eastAsia="pl-PL"/>
        </w:rPr>
        <w:t>tj</w:t>
      </w:r>
      <w:r w:rsidR="004D4286">
        <w:rPr>
          <w:rFonts w:asciiTheme="majorHAnsi" w:eastAsia="Times New Roman" w:hAnsiTheme="majorHAnsi" w:cstheme="majorHAnsi"/>
          <w:bCs/>
          <w:color w:val="000000"/>
          <w:sz w:val="24"/>
          <w:szCs w:val="24"/>
          <w:lang w:eastAsia="pl-PL"/>
        </w:rPr>
        <w:t>.</w:t>
      </w:r>
      <w:r w:rsidR="004D4286" w:rsidRPr="004D4286">
        <w:rPr>
          <w:rFonts w:asciiTheme="majorHAnsi" w:eastAsia="Times New Roman" w:hAnsiTheme="majorHAnsi" w:cstheme="majorHAnsi"/>
          <w:bCs/>
          <w:color w:val="000000"/>
          <w:sz w:val="24"/>
          <w:szCs w:val="24"/>
          <w:lang w:eastAsia="pl-PL"/>
        </w:rPr>
        <w:t xml:space="preserve"> </w:t>
      </w:r>
      <w:r w:rsidR="004D4286" w:rsidRPr="00037128">
        <w:rPr>
          <w:rFonts w:asciiTheme="majorHAnsi" w:eastAsia="Times New Roman" w:hAnsiTheme="majorHAnsi" w:cstheme="majorHAnsi"/>
          <w:b/>
          <w:color w:val="000000"/>
          <w:sz w:val="24"/>
          <w:szCs w:val="24"/>
          <w:lang w:eastAsia="pl-PL"/>
        </w:rPr>
        <w:t xml:space="preserve">od </w:t>
      </w:r>
      <w:r w:rsidR="00DB705F">
        <w:rPr>
          <w:rFonts w:asciiTheme="majorHAnsi" w:eastAsia="Times New Roman" w:hAnsiTheme="majorHAnsi" w:cstheme="majorHAnsi"/>
          <w:b/>
          <w:bCs/>
          <w:sz w:val="24"/>
          <w:szCs w:val="24"/>
          <w:lang w:eastAsia="pl-PL"/>
        </w:rPr>
        <w:t xml:space="preserve">9 maja </w:t>
      </w:r>
      <w:r w:rsidR="002018C6" w:rsidRPr="00037128">
        <w:rPr>
          <w:rFonts w:asciiTheme="majorHAnsi" w:eastAsia="Times New Roman" w:hAnsiTheme="majorHAnsi" w:cstheme="majorHAnsi"/>
          <w:b/>
          <w:bCs/>
          <w:sz w:val="24"/>
          <w:szCs w:val="24"/>
          <w:lang w:eastAsia="pl-PL"/>
        </w:rPr>
        <w:t>202</w:t>
      </w:r>
      <w:r w:rsidR="00982ECA" w:rsidRPr="00037128">
        <w:rPr>
          <w:rFonts w:asciiTheme="majorHAnsi" w:eastAsia="Times New Roman" w:hAnsiTheme="majorHAnsi" w:cstheme="majorHAnsi"/>
          <w:b/>
          <w:bCs/>
          <w:sz w:val="24"/>
          <w:szCs w:val="24"/>
          <w:lang w:eastAsia="pl-PL"/>
        </w:rPr>
        <w:t xml:space="preserve">2 </w:t>
      </w:r>
      <w:r w:rsidR="002018C6" w:rsidRPr="00037128">
        <w:rPr>
          <w:rFonts w:asciiTheme="majorHAnsi" w:eastAsia="Times New Roman" w:hAnsiTheme="majorHAnsi" w:cstheme="majorHAnsi"/>
          <w:b/>
          <w:bCs/>
          <w:sz w:val="24"/>
          <w:szCs w:val="24"/>
          <w:lang w:eastAsia="pl-PL"/>
        </w:rPr>
        <w:t>r</w:t>
      </w:r>
      <w:r w:rsidR="00B344D7" w:rsidRPr="00037128">
        <w:rPr>
          <w:rFonts w:asciiTheme="majorHAnsi" w:eastAsia="Times New Roman" w:hAnsiTheme="majorHAnsi" w:cstheme="majorHAnsi"/>
          <w:b/>
          <w:bCs/>
          <w:sz w:val="24"/>
          <w:szCs w:val="24"/>
          <w:lang w:eastAsia="pl-PL"/>
        </w:rPr>
        <w:t xml:space="preserve">. </w:t>
      </w:r>
      <w:r w:rsidR="002018C6" w:rsidRPr="00037128">
        <w:rPr>
          <w:rFonts w:asciiTheme="majorHAnsi" w:eastAsia="Times New Roman" w:hAnsiTheme="majorHAnsi" w:cstheme="majorHAnsi"/>
          <w:b/>
          <w:bCs/>
          <w:sz w:val="24"/>
          <w:szCs w:val="24"/>
          <w:lang w:eastAsia="pl-PL"/>
        </w:rPr>
        <w:t xml:space="preserve">do </w:t>
      </w:r>
      <w:r w:rsidR="00DB705F">
        <w:rPr>
          <w:rFonts w:asciiTheme="majorHAnsi" w:eastAsia="Times New Roman" w:hAnsiTheme="majorHAnsi" w:cstheme="majorHAnsi"/>
          <w:b/>
          <w:bCs/>
          <w:sz w:val="24"/>
          <w:szCs w:val="24"/>
          <w:lang w:eastAsia="pl-PL"/>
        </w:rPr>
        <w:t>7</w:t>
      </w:r>
      <w:r w:rsidR="00DF5747">
        <w:rPr>
          <w:rFonts w:asciiTheme="majorHAnsi" w:eastAsia="Times New Roman" w:hAnsiTheme="majorHAnsi" w:cstheme="majorHAnsi"/>
          <w:b/>
          <w:bCs/>
          <w:sz w:val="24"/>
          <w:szCs w:val="24"/>
          <w:lang w:eastAsia="pl-PL"/>
        </w:rPr>
        <w:t xml:space="preserve"> </w:t>
      </w:r>
      <w:r w:rsidR="00DB705F">
        <w:rPr>
          <w:rFonts w:asciiTheme="majorHAnsi" w:eastAsia="Times New Roman" w:hAnsiTheme="majorHAnsi" w:cstheme="majorHAnsi"/>
          <w:b/>
          <w:bCs/>
          <w:sz w:val="24"/>
          <w:szCs w:val="24"/>
          <w:lang w:eastAsia="pl-PL"/>
        </w:rPr>
        <w:t>czerwca</w:t>
      </w:r>
      <w:r w:rsidR="00ED598D" w:rsidRPr="00037128">
        <w:rPr>
          <w:rFonts w:asciiTheme="majorHAnsi" w:eastAsia="Times New Roman" w:hAnsiTheme="majorHAnsi" w:cstheme="majorHAnsi"/>
          <w:b/>
          <w:bCs/>
          <w:sz w:val="24"/>
          <w:szCs w:val="24"/>
          <w:lang w:eastAsia="pl-PL"/>
        </w:rPr>
        <w:t xml:space="preserve"> </w:t>
      </w:r>
      <w:r w:rsidR="002018C6" w:rsidRPr="00037128">
        <w:rPr>
          <w:rFonts w:asciiTheme="majorHAnsi" w:eastAsia="Times New Roman" w:hAnsiTheme="majorHAnsi" w:cstheme="majorHAnsi"/>
          <w:b/>
          <w:bCs/>
          <w:sz w:val="24"/>
          <w:szCs w:val="24"/>
          <w:lang w:eastAsia="pl-PL"/>
        </w:rPr>
        <w:t>202</w:t>
      </w:r>
      <w:r w:rsidR="0006307D" w:rsidRPr="00037128">
        <w:rPr>
          <w:rFonts w:asciiTheme="majorHAnsi" w:eastAsia="Times New Roman" w:hAnsiTheme="majorHAnsi" w:cstheme="majorHAnsi"/>
          <w:b/>
          <w:bCs/>
          <w:sz w:val="24"/>
          <w:szCs w:val="24"/>
          <w:lang w:eastAsia="pl-PL"/>
        </w:rPr>
        <w:t xml:space="preserve">2 </w:t>
      </w:r>
      <w:r w:rsidR="002018C6" w:rsidRPr="00037128">
        <w:rPr>
          <w:rFonts w:asciiTheme="majorHAnsi" w:eastAsia="Times New Roman" w:hAnsiTheme="majorHAnsi" w:cstheme="majorHAnsi"/>
          <w:b/>
          <w:bCs/>
          <w:sz w:val="24"/>
          <w:szCs w:val="24"/>
          <w:lang w:eastAsia="pl-PL"/>
        </w:rPr>
        <w:t>r</w:t>
      </w:r>
      <w:r w:rsidR="00B344D7" w:rsidRPr="00037128">
        <w:rPr>
          <w:rFonts w:asciiTheme="majorHAnsi" w:eastAsia="Times New Roman" w:hAnsiTheme="majorHAnsi" w:cstheme="majorHAnsi"/>
          <w:b/>
          <w:bCs/>
          <w:sz w:val="24"/>
          <w:szCs w:val="24"/>
          <w:lang w:eastAsia="pl-PL"/>
        </w:rPr>
        <w:t xml:space="preserve">. </w:t>
      </w:r>
      <w:r w:rsidR="002018C6" w:rsidRPr="00037128">
        <w:rPr>
          <w:rFonts w:asciiTheme="majorHAnsi" w:eastAsia="Times New Roman" w:hAnsiTheme="majorHAnsi" w:cstheme="majorHAnsi"/>
          <w:color w:val="000000"/>
          <w:sz w:val="24"/>
          <w:szCs w:val="24"/>
          <w:lang w:eastAsia="pl-PL"/>
        </w:rPr>
        <w:t>zgodnie z art. 307</w:t>
      </w:r>
      <w:r w:rsidR="002018C6">
        <w:rPr>
          <w:rFonts w:asciiTheme="majorHAnsi" w:eastAsia="Times New Roman" w:hAnsiTheme="majorHAnsi" w:cstheme="majorHAnsi"/>
          <w:b/>
          <w:bCs/>
          <w:color w:val="000000"/>
          <w:sz w:val="24"/>
          <w:szCs w:val="24"/>
          <w:lang w:eastAsia="pl-PL"/>
        </w:rPr>
        <w:t xml:space="preserve"> </w:t>
      </w:r>
    </w:p>
    <w:p w14:paraId="65D12005" w14:textId="5197B399"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2. W przypadku gdy wybór najkorzystniejszej oferty nie nastąpi przed upływem terminu związania ofertą określonego w </w:t>
      </w:r>
      <w:proofErr w:type="spellStart"/>
      <w:r w:rsidR="00D063C5" w:rsidRPr="00D063C5">
        <w:rPr>
          <w:rFonts w:asciiTheme="majorHAnsi" w:eastAsia="Times New Roman" w:hAnsiTheme="majorHAnsi" w:cstheme="majorHAnsi"/>
          <w:color w:val="000000"/>
          <w:sz w:val="24"/>
          <w:szCs w:val="24"/>
          <w:lang w:eastAsia="pl-PL"/>
        </w:rPr>
        <w:t>SWZ</w:t>
      </w:r>
      <w:proofErr w:type="spellEnd"/>
      <w:r w:rsidR="00D063C5" w:rsidRPr="00D063C5">
        <w:rPr>
          <w:rFonts w:asciiTheme="majorHAnsi" w:eastAsia="Times New Roman" w:hAnsiTheme="majorHAnsi" w:cstheme="majorHAnsi"/>
          <w:color w:val="000000"/>
          <w:sz w:val="24"/>
          <w:szCs w:val="24"/>
          <w:lang w:eastAsia="pl-PL"/>
        </w:rPr>
        <w:t xml:space="preserve">, Zamawiający przed upływem terminu związania ofertą zwraca się jednokrotnie do Wykonawców o wyrażenie zgody na przedłużenie tego terminu o wskazany przez niego okres, nie dłuższy niż 30 dni. </w:t>
      </w:r>
    </w:p>
    <w:p w14:paraId="22C6463F" w14:textId="43D1E13A"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3. Przedłużenie terminu związania oferta, o którym mowa w ust. 2, wymaga złożenia przez Wykonawcę pisemnego oświadczenia o wyrażeniu zgody na przedłużenie terminu związania ofertą. </w:t>
      </w:r>
    </w:p>
    <w:p w14:paraId="2B819DFA" w14:textId="65BA5672" w:rsidR="00D063C5" w:rsidRPr="00D063C5" w:rsidRDefault="00D0484B" w:rsidP="00D063C5">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4. 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0E886CAE" w14:textId="77777777" w:rsidR="00DA758A" w:rsidRDefault="00DA758A" w:rsidP="001B599A">
      <w:pPr>
        <w:pStyle w:val="Tekstpodstawowy"/>
        <w:overflowPunct w:val="0"/>
        <w:spacing w:before="20" w:after="20" w:line="276" w:lineRule="auto"/>
        <w:ind w:left="1287" w:right="567" w:hanging="1287"/>
        <w:rPr>
          <w:rFonts w:ascii="Arial" w:hAnsi="Arial" w:cs="Arial"/>
          <w:b/>
          <w:bCs/>
          <w:color w:val="auto"/>
          <w:sz w:val="24"/>
          <w:szCs w:val="24"/>
        </w:rPr>
      </w:pPr>
    </w:p>
    <w:p w14:paraId="08A469D1" w14:textId="7B83E8D7" w:rsidR="00FC2DD8" w:rsidRDefault="00D0484B" w:rsidP="001B599A">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16</w:t>
      </w:r>
      <w:r w:rsidR="00FC2DD8" w:rsidRPr="00AB6EE0">
        <w:rPr>
          <w:rFonts w:ascii="Arial" w:hAnsi="Arial" w:cs="Arial"/>
          <w:b/>
          <w:bCs/>
          <w:color w:val="auto"/>
          <w:sz w:val="24"/>
          <w:szCs w:val="24"/>
        </w:rPr>
        <w:t>. OPIS SPOSOBU PRZYGOTOWYWANIA OFERT</w:t>
      </w:r>
    </w:p>
    <w:p w14:paraId="659408E3" w14:textId="77777777" w:rsidR="002065FA" w:rsidRPr="00AB6EE0" w:rsidRDefault="002065FA" w:rsidP="001B599A">
      <w:pPr>
        <w:pStyle w:val="Tekstpodstawowy"/>
        <w:overflowPunct w:val="0"/>
        <w:spacing w:before="20" w:after="20" w:line="276" w:lineRule="auto"/>
        <w:ind w:left="1287" w:right="567" w:hanging="1287"/>
        <w:rPr>
          <w:rFonts w:ascii="Arial" w:hAnsi="Arial" w:cs="Arial"/>
          <w:b/>
          <w:bCs/>
          <w:color w:val="auto"/>
          <w:sz w:val="24"/>
          <w:szCs w:val="24"/>
        </w:rPr>
      </w:pPr>
    </w:p>
    <w:p w14:paraId="2F8A8AEE" w14:textId="3E7C6310" w:rsidR="009B29C9" w:rsidRPr="00175A43" w:rsidRDefault="00D0484B" w:rsidP="00061315">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16.1 </w:t>
      </w:r>
      <w:r w:rsidR="0032390D" w:rsidRPr="008D18CD">
        <w:rPr>
          <w:rFonts w:ascii="Arial" w:hAnsi="Arial" w:cs="Arial"/>
          <w:sz w:val="24"/>
          <w:szCs w:val="24"/>
        </w:rPr>
        <w:t xml:space="preserve">Wykonawca </w:t>
      </w:r>
      <w:r w:rsidR="00C26507" w:rsidRPr="008D18CD">
        <w:rPr>
          <w:rFonts w:ascii="Arial" w:hAnsi="Arial" w:cs="Arial"/>
          <w:bCs/>
          <w:sz w:val="24"/>
          <w:szCs w:val="24"/>
        </w:rPr>
        <w:t>może złożyć tylko jedną ofertę.</w:t>
      </w:r>
      <w:r w:rsidR="00C26507" w:rsidRPr="008D18CD">
        <w:rPr>
          <w:rFonts w:ascii="Arial" w:hAnsi="Arial" w:cs="Arial"/>
          <w:sz w:val="24"/>
          <w:szCs w:val="24"/>
        </w:rPr>
        <w:t xml:space="preserve"> </w:t>
      </w:r>
      <w:r w:rsidR="00175A43" w:rsidRPr="00175A43">
        <w:rPr>
          <w:rFonts w:ascii="Arial" w:hAnsi="Arial" w:cs="Arial"/>
          <w:sz w:val="24"/>
          <w:szCs w:val="24"/>
        </w:rPr>
        <w:t>Do przygotowania oferty zaleca się wykorzystanie Formularza Oferty, którego wzór stanowi</w:t>
      </w:r>
      <w:r>
        <w:rPr>
          <w:rFonts w:ascii="Arial" w:hAnsi="Arial" w:cs="Arial"/>
          <w:sz w:val="24"/>
          <w:szCs w:val="24"/>
        </w:rPr>
        <w:t xml:space="preserve"> załącznik nr 1 do </w:t>
      </w:r>
      <w:proofErr w:type="spellStart"/>
      <w:r>
        <w:rPr>
          <w:rFonts w:ascii="Arial" w:hAnsi="Arial" w:cs="Arial"/>
          <w:sz w:val="24"/>
          <w:szCs w:val="24"/>
        </w:rPr>
        <w:t>SWZ</w:t>
      </w:r>
      <w:proofErr w:type="spellEnd"/>
      <w:r>
        <w:rPr>
          <w:rFonts w:ascii="Arial" w:hAnsi="Arial" w:cs="Arial"/>
          <w:sz w:val="24"/>
          <w:szCs w:val="24"/>
        </w:rPr>
        <w:t>.</w:t>
      </w:r>
    </w:p>
    <w:p w14:paraId="46AD4920" w14:textId="44F13826" w:rsidR="00FC2DD8" w:rsidRPr="008D18CD" w:rsidRDefault="00D0484B" w:rsidP="00D0484B">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16.2 </w:t>
      </w:r>
      <w:r w:rsidR="00FC2DD8" w:rsidRPr="008D18CD">
        <w:rPr>
          <w:rFonts w:ascii="Arial" w:hAnsi="Arial" w:cs="Arial"/>
          <w:sz w:val="24"/>
          <w:szCs w:val="24"/>
        </w:rPr>
        <w:t>Ofert</w:t>
      </w:r>
      <w:r w:rsidR="00C26507" w:rsidRPr="008D18CD">
        <w:rPr>
          <w:rFonts w:ascii="Arial" w:hAnsi="Arial" w:cs="Arial"/>
          <w:sz w:val="24"/>
          <w:szCs w:val="24"/>
        </w:rPr>
        <w:t xml:space="preserve">a </w:t>
      </w:r>
      <w:r w:rsidR="00C26507" w:rsidRPr="008D18CD">
        <w:rPr>
          <w:rFonts w:ascii="Arial" w:hAnsi="Arial" w:cs="Arial"/>
          <w:bCs/>
          <w:sz w:val="24"/>
          <w:szCs w:val="24"/>
        </w:rPr>
        <w:t>musi być podpisana przez osobę upoważnioną do reprezentowania Wykonawcy, zgodnie z formą reprezentacji Wykonawcy określoną w dokumencie rejestrowym lub innym dokumencie, właściwym do organizacji firmy albo upełnomocnionego przedstawiciela Wykonawcy.</w:t>
      </w:r>
      <w:r w:rsidR="00FC2DD8" w:rsidRPr="008D18CD">
        <w:rPr>
          <w:rFonts w:ascii="Arial" w:hAnsi="Arial" w:cs="Arial"/>
          <w:sz w:val="24"/>
          <w:szCs w:val="24"/>
        </w:rPr>
        <w:t xml:space="preserve"> </w:t>
      </w:r>
    </w:p>
    <w:p w14:paraId="00DB1976" w14:textId="01C3E396" w:rsidR="00FC2DD8" w:rsidRPr="008D18CD" w:rsidRDefault="00231AB7" w:rsidP="00231AB7">
      <w:pPr>
        <w:widowControl w:val="0"/>
        <w:tabs>
          <w:tab w:val="left" w:pos="0"/>
          <w:tab w:val="left" w:pos="362"/>
        </w:tabs>
        <w:overflowPunct w:val="0"/>
        <w:autoSpaceDE w:val="0"/>
        <w:spacing w:before="20" w:after="20"/>
        <w:rPr>
          <w:rFonts w:ascii="Arial" w:hAnsi="Arial" w:cs="Arial"/>
          <w:sz w:val="24"/>
          <w:szCs w:val="24"/>
        </w:rPr>
      </w:pPr>
      <w:r>
        <w:rPr>
          <w:rFonts w:ascii="Arial" w:hAnsi="Arial" w:cs="Arial"/>
          <w:sz w:val="24"/>
          <w:szCs w:val="24"/>
        </w:rPr>
        <w:t xml:space="preserve">16.3 </w:t>
      </w:r>
      <w:r w:rsidR="00C26507" w:rsidRPr="008D18CD">
        <w:rPr>
          <w:rFonts w:ascii="Arial" w:hAnsi="Arial" w:cs="Arial"/>
          <w:sz w:val="24"/>
          <w:szCs w:val="24"/>
        </w:rPr>
        <w:t xml:space="preserve">W przypadku </w:t>
      </w:r>
      <w:r w:rsidR="00C26507" w:rsidRPr="008D18CD">
        <w:rPr>
          <w:rFonts w:ascii="Arial" w:hAnsi="Arial" w:cs="Arial"/>
          <w:bCs/>
          <w:sz w:val="24"/>
          <w:szCs w:val="24"/>
        </w:rPr>
        <w:t>podpisania oferty lub załączników przez osobę bez umocowania prawnego do reprezentacji, dla uznania ważności oferta musi zawierać pełnomocnictwo do reprezentowania Wykonawcy w formie oryginalnego dokumentu elektronicznego opatrzonego kwalifikowanym podpisem elektronicznym lub w formie kopii notarialnie poświadczonej za zgodność z</w:t>
      </w:r>
      <w:r w:rsidR="008D18CD">
        <w:rPr>
          <w:rFonts w:ascii="Arial" w:hAnsi="Arial" w:cs="Arial"/>
          <w:bCs/>
          <w:sz w:val="24"/>
          <w:szCs w:val="24"/>
        </w:rPr>
        <w:t> </w:t>
      </w:r>
      <w:r w:rsidR="00C26507" w:rsidRPr="008D18CD">
        <w:rPr>
          <w:rFonts w:ascii="Arial" w:hAnsi="Arial" w:cs="Arial"/>
          <w:bCs/>
          <w:sz w:val="24"/>
          <w:szCs w:val="24"/>
        </w:rPr>
        <w:t>oryginałem w formie elektronicznej.</w:t>
      </w:r>
      <w:r w:rsidR="00FC2DD8" w:rsidRPr="008D18CD">
        <w:rPr>
          <w:rFonts w:ascii="Arial" w:hAnsi="Arial" w:cs="Arial"/>
          <w:sz w:val="24"/>
          <w:szCs w:val="24"/>
        </w:rPr>
        <w:t xml:space="preserve"> </w:t>
      </w:r>
    </w:p>
    <w:p w14:paraId="706C6642" w14:textId="52FE9E39" w:rsidR="00FC2DD8" w:rsidRPr="008D18CD" w:rsidRDefault="00231AB7" w:rsidP="00231AB7">
      <w:pPr>
        <w:widowControl w:val="0"/>
        <w:tabs>
          <w:tab w:val="left" w:pos="0"/>
          <w:tab w:val="left" w:pos="362"/>
          <w:tab w:val="left" w:pos="709"/>
        </w:tabs>
        <w:overflowPunct w:val="0"/>
        <w:autoSpaceDE w:val="0"/>
        <w:spacing w:before="20" w:after="20"/>
        <w:rPr>
          <w:rFonts w:ascii="Arial" w:hAnsi="Arial" w:cs="Arial"/>
          <w:sz w:val="24"/>
          <w:szCs w:val="24"/>
        </w:rPr>
      </w:pPr>
      <w:r>
        <w:rPr>
          <w:rFonts w:ascii="Arial" w:hAnsi="Arial" w:cs="Arial"/>
          <w:sz w:val="24"/>
          <w:szCs w:val="24"/>
        </w:rPr>
        <w:t xml:space="preserve">16.4 </w:t>
      </w:r>
      <w:r w:rsidR="008D18CD" w:rsidRPr="008D18CD">
        <w:rPr>
          <w:rFonts w:ascii="Arial" w:hAnsi="Arial" w:cs="Arial"/>
          <w:sz w:val="24"/>
          <w:szCs w:val="24"/>
        </w:rPr>
        <w:t xml:space="preserve">Wykonawca </w:t>
      </w:r>
      <w:r w:rsidR="008D18CD" w:rsidRPr="008D18CD">
        <w:rPr>
          <w:rFonts w:ascii="Arial" w:hAnsi="Arial" w:cs="Arial"/>
          <w:bCs/>
          <w:sz w:val="24"/>
          <w:szCs w:val="24"/>
        </w:rPr>
        <w:t xml:space="preserve">składa </w:t>
      </w:r>
      <w:r w:rsidR="008D18CD" w:rsidRPr="008D18CD">
        <w:rPr>
          <w:rFonts w:ascii="Arial" w:hAnsi="Arial" w:cs="Arial"/>
          <w:sz w:val="24"/>
          <w:szCs w:val="24"/>
        </w:rPr>
        <w:t xml:space="preserve">ofertę za pośrednictwem </w:t>
      </w:r>
      <w:r w:rsidR="008D18CD" w:rsidRPr="008D18CD">
        <w:rPr>
          <w:rFonts w:ascii="Arial" w:hAnsi="Arial" w:cs="Arial"/>
          <w:b/>
          <w:sz w:val="24"/>
          <w:szCs w:val="24"/>
        </w:rPr>
        <w:t>Formularza do złożenia,</w:t>
      </w:r>
      <w:r w:rsidR="008D18CD" w:rsidRPr="008D18CD">
        <w:rPr>
          <w:rFonts w:ascii="Arial" w:hAnsi="Arial" w:cs="Arial"/>
          <w:sz w:val="24"/>
          <w:szCs w:val="24"/>
        </w:rPr>
        <w:t xml:space="preserve"> wycofania zmiany, oferty  lub wniosku dostępnego na </w:t>
      </w:r>
      <w:proofErr w:type="spellStart"/>
      <w:r w:rsidR="008D18CD" w:rsidRPr="008D18CD">
        <w:rPr>
          <w:rFonts w:ascii="Arial" w:hAnsi="Arial" w:cs="Arial"/>
          <w:sz w:val="24"/>
          <w:szCs w:val="24"/>
        </w:rPr>
        <w:t>ePUAP</w:t>
      </w:r>
      <w:proofErr w:type="spellEnd"/>
      <w:r w:rsidR="008D18CD" w:rsidRPr="008D18CD">
        <w:rPr>
          <w:rFonts w:ascii="Arial" w:hAnsi="Arial" w:cs="Arial"/>
          <w:sz w:val="24"/>
          <w:szCs w:val="24"/>
        </w:rPr>
        <w:t xml:space="preserve"> i udostępnionego również na </w:t>
      </w:r>
      <w:proofErr w:type="spellStart"/>
      <w:r w:rsidR="008D18CD" w:rsidRPr="008D18CD">
        <w:rPr>
          <w:rFonts w:ascii="Arial" w:hAnsi="Arial" w:cs="Arial"/>
          <w:b/>
          <w:sz w:val="24"/>
          <w:szCs w:val="24"/>
        </w:rPr>
        <w:t>miniPortalu</w:t>
      </w:r>
      <w:proofErr w:type="spellEnd"/>
      <w:r w:rsidR="008D18CD" w:rsidRPr="008D18CD">
        <w:rPr>
          <w:rFonts w:ascii="Arial" w:hAnsi="Arial" w:cs="Arial"/>
          <w:b/>
          <w:sz w:val="24"/>
          <w:szCs w:val="24"/>
        </w:rPr>
        <w:t>.</w:t>
      </w:r>
      <w:r w:rsidR="00BD4815">
        <w:rPr>
          <w:rFonts w:ascii="Arial" w:hAnsi="Arial" w:cs="Arial"/>
          <w:sz w:val="24"/>
          <w:szCs w:val="24"/>
        </w:rPr>
        <w:t xml:space="preserve"> Do</w:t>
      </w:r>
      <w:r w:rsidR="008D18CD" w:rsidRPr="008D18CD">
        <w:rPr>
          <w:rFonts w:ascii="Arial" w:hAnsi="Arial" w:cs="Arial"/>
          <w:sz w:val="24"/>
          <w:szCs w:val="24"/>
        </w:rPr>
        <w:t xml:space="preserve"> zaszyfrowania oferty przez Wykonawcę</w:t>
      </w:r>
      <w:r w:rsidR="00BD4815">
        <w:rPr>
          <w:rFonts w:ascii="Arial" w:hAnsi="Arial" w:cs="Arial"/>
          <w:sz w:val="24"/>
          <w:szCs w:val="24"/>
        </w:rPr>
        <w:t xml:space="preserve"> nie jest potrzebny klucz publiczny ani aplikacja do szyfrowania, proces szyfrowania odbywa się na stronie </w:t>
      </w:r>
      <w:r w:rsidR="00144FAA">
        <w:rPr>
          <w:rFonts w:ascii="Arial" w:hAnsi="Arial" w:cs="Arial"/>
          <w:sz w:val="24"/>
          <w:szCs w:val="24"/>
        </w:rPr>
        <w:t>miniPortal.uzp.gov.pl</w:t>
      </w:r>
    </w:p>
    <w:p w14:paraId="099BDA22" w14:textId="0D08DB69" w:rsidR="00FC2DD8" w:rsidRPr="00693945" w:rsidRDefault="00231AB7" w:rsidP="00231AB7">
      <w:pPr>
        <w:widowControl w:val="0"/>
        <w:tabs>
          <w:tab w:val="left" w:pos="0"/>
          <w:tab w:val="left" w:pos="362"/>
          <w:tab w:val="left" w:pos="709"/>
          <w:tab w:val="left" w:pos="786"/>
        </w:tabs>
        <w:overflowPunct w:val="0"/>
        <w:autoSpaceDE w:val="0"/>
        <w:spacing w:before="20" w:after="20"/>
        <w:rPr>
          <w:rFonts w:ascii="Arial" w:hAnsi="Arial" w:cs="Arial"/>
          <w:sz w:val="24"/>
          <w:szCs w:val="24"/>
        </w:rPr>
      </w:pPr>
      <w:r>
        <w:rPr>
          <w:rFonts w:ascii="Arial" w:hAnsi="Arial" w:cs="Arial"/>
          <w:sz w:val="24"/>
          <w:szCs w:val="24"/>
        </w:rPr>
        <w:t xml:space="preserve">16.5 </w:t>
      </w:r>
      <w:r w:rsidR="008D18CD" w:rsidRPr="008D18CD">
        <w:rPr>
          <w:rFonts w:ascii="Arial" w:hAnsi="Arial" w:cs="Arial"/>
          <w:sz w:val="24"/>
          <w:szCs w:val="24"/>
        </w:rPr>
        <w:t xml:space="preserve">W formularzu oferty Wykonawca zobowiązany jest podać  nazwę wykonawcy w </w:t>
      </w:r>
      <w:proofErr w:type="spellStart"/>
      <w:r w:rsidR="008D18CD" w:rsidRPr="008D18CD">
        <w:rPr>
          <w:rFonts w:ascii="Arial" w:hAnsi="Arial" w:cs="Arial"/>
          <w:sz w:val="24"/>
          <w:szCs w:val="24"/>
        </w:rPr>
        <w:t>ePUAP</w:t>
      </w:r>
      <w:proofErr w:type="spellEnd"/>
      <w:r w:rsidR="008D18CD" w:rsidRPr="008D18CD">
        <w:rPr>
          <w:rFonts w:ascii="Arial" w:hAnsi="Arial" w:cs="Arial"/>
          <w:sz w:val="24"/>
          <w:szCs w:val="24"/>
        </w:rPr>
        <w:t xml:space="preserve"> oraz adres skrzynki </w:t>
      </w:r>
      <w:proofErr w:type="spellStart"/>
      <w:r w:rsidR="008D18CD" w:rsidRPr="008D18CD">
        <w:rPr>
          <w:rFonts w:ascii="Arial" w:hAnsi="Arial" w:cs="Arial"/>
          <w:sz w:val="24"/>
          <w:szCs w:val="24"/>
        </w:rPr>
        <w:t>ePUAP</w:t>
      </w:r>
      <w:proofErr w:type="spellEnd"/>
      <w:r w:rsidR="008D18CD" w:rsidRPr="008D18CD">
        <w:rPr>
          <w:rFonts w:ascii="Arial" w:hAnsi="Arial" w:cs="Arial"/>
          <w:sz w:val="24"/>
          <w:szCs w:val="24"/>
        </w:rPr>
        <w:t xml:space="preserve"> oraz adres e-mail, na które prowadzona </w:t>
      </w:r>
      <w:r w:rsidR="008D18CD" w:rsidRPr="00693945">
        <w:rPr>
          <w:rFonts w:ascii="Arial" w:hAnsi="Arial" w:cs="Arial"/>
          <w:sz w:val="24"/>
          <w:szCs w:val="24"/>
        </w:rPr>
        <w:t>będzie korespondencja związana z postępowaniem</w:t>
      </w:r>
      <w:r w:rsidR="00FC2DD8" w:rsidRPr="00693945">
        <w:rPr>
          <w:rFonts w:ascii="Arial" w:hAnsi="Arial" w:cs="Arial"/>
          <w:sz w:val="24"/>
          <w:szCs w:val="24"/>
        </w:rPr>
        <w:t>.</w:t>
      </w:r>
    </w:p>
    <w:p w14:paraId="3B0BF570" w14:textId="27D60870" w:rsidR="00FC2DD8" w:rsidRPr="00693945" w:rsidRDefault="00231AB7" w:rsidP="00231AB7">
      <w:pPr>
        <w:widowControl w:val="0"/>
        <w:tabs>
          <w:tab w:val="left" w:pos="0"/>
          <w:tab w:val="left" w:pos="284"/>
        </w:tabs>
        <w:overflowPunct w:val="0"/>
        <w:autoSpaceDE w:val="0"/>
        <w:spacing w:before="20" w:after="20"/>
        <w:rPr>
          <w:rFonts w:ascii="Arial" w:hAnsi="Arial" w:cs="Arial"/>
          <w:sz w:val="24"/>
          <w:szCs w:val="24"/>
        </w:rPr>
      </w:pPr>
      <w:r>
        <w:rPr>
          <w:rFonts w:ascii="Arial" w:hAnsi="Arial" w:cs="Arial"/>
          <w:sz w:val="24"/>
          <w:szCs w:val="24"/>
        </w:rPr>
        <w:t xml:space="preserve">16.6 </w:t>
      </w:r>
      <w:r w:rsidR="008D18CD" w:rsidRPr="00693945">
        <w:rPr>
          <w:rFonts w:ascii="Arial" w:hAnsi="Arial" w:cs="Arial"/>
          <w:sz w:val="24"/>
          <w:szCs w:val="24"/>
        </w:rPr>
        <w:t>Oferta</w:t>
      </w:r>
      <w:r w:rsidR="00693945" w:rsidRPr="00693945">
        <w:rPr>
          <w:rFonts w:ascii="Arial" w:hAnsi="Arial" w:cs="Arial"/>
          <w:sz w:val="24"/>
          <w:szCs w:val="24"/>
        </w:rPr>
        <w:t xml:space="preserve"> powinna być sporządzona w języku polskim, z zachowaniem postaci elektronicznej i podpisana kwalifikowanym podpisem elektronicznym. Sposób złożenia oferty, w tym zaszyfrowanie oferty opisany został w Regulaminie korzystania </w:t>
      </w:r>
      <w:r w:rsidR="00693945" w:rsidRPr="00693945">
        <w:rPr>
          <w:rFonts w:ascii="Arial" w:hAnsi="Arial" w:cs="Arial"/>
          <w:sz w:val="24"/>
          <w:szCs w:val="24"/>
        </w:rPr>
        <w:lastRenderedPageBreak/>
        <w:t>z mini</w:t>
      </w:r>
      <w:r w:rsidR="000E1580">
        <w:rPr>
          <w:rFonts w:ascii="Arial" w:hAnsi="Arial" w:cs="Arial"/>
          <w:sz w:val="24"/>
          <w:szCs w:val="24"/>
        </w:rPr>
        <w:t xml:space="preserve"> </w:t>
      </w:r>
      <w:proofErr w:type="spellStart"/>
      <w:r w:rsidR="00693945" w:rsidRPr="00693945">
        <w:rPr>
          <w:rFonts w:ascii="Arial" w:hAnsi="Arial" w:cs="Arial"/>
          <w:sz w:val="24"/>
          <w:szCs w:val="24"/>
        </w:rPr>
        <w:t>Poralu</w:t>
      </w:r>
      <w:proofErr w:type="spellEnd"/>
      <w:r w:rsidR="00693945" w:rsidRPr="00693945">
        <w:rPr>
          <w:rFonts w:ascii="Arial" w:hAnsi="Arial" w:cs="Arial"/>
          <w:sz w:val="24"/>
          <w:szCs w:val="24"/>
        </w:rPr>
        <w:t>. Ofertę należy złożyć w oryginale.</w:t>
      </w:r>
    </w:p>
    <w:p w14:paraId="54D38E2C" w14:textId="590E7A7E" w:rsidR="00FC2DD8" w:rsidRPr="00693945" w:rsidRDefault="00231AB7" w:rsidP="00231AB7">
      <w:pPr>
        <w:widowControl w:val="0"/>
        <w:tabs>
          <w:tab w:val="left" w:pos="-567"/>
          <w:tab w:val="left" w:pos="-426"/>
          <w:tab w:val="left" w:pos="284"/>
        </w:tabs>
        <w:overflowPunct w:val="0"/>
        <w:autoSpaceDE w:val="0"/>
        <w:spacing w:before="20" w:after="20"/>
        <w:rPr>
          <w:rFonts w:ascii="Arial" w:hAnsi="Arial" w:cs="Arial"/>
          <w:bCs/>
          <w:sz w:val="24"/>
          <w:szCs w:val="24"/>
        </w:rPr>
      </w:pPr>
      <w:r>
        <w:rPr>
          <w:rFonts w:ascii="Arial" w:hAnsi="Arial" w:cs="Arial"/>
          <w:sz w:val="24"/>
          <w:szCs w:val="24"/>
        </w:rPr>
        <w:t xml:space="preserve">16.7 </w:t>
      </w:r>
      <w:r w:rsidR="00693945" w:rsidRPr="00693945">
        <w:rPr>
          <w:rFonts w:ascii="Arial" w:hAnsi="Arial" w:cs="Arial"/>
          <w:sz w:val="24"/>
          <w:szCs w:val="24"/>
        </w:rPr>
        <w:t xml:space="preserve">Wszelkie informacje stanowiące tajemnicę przedsiębiorstwa w rozumieniu ustawy o zwalczaniu nieuczciwej konkurencji, które Wykonawca zastrzeże jako tajemnicę przedsiębiorstwa, powinny zostać złożone w osobnym pliku wraz z jednoczesnym zaznaczeniem  „Załącznik stanowiący tajemnice przedsiębiorstwa”  i skompresowane  do jednego pliku archiwum(zip) z plikami stanowiącymi część jawną oferty. </w:t>
      </w:r>
      <w:r w:rsidR="00693945" w:rsidRPr="00693945">
        <w:rPr>
          <w:rFonts w:ascii="Arial" w:hAnsi="Arial" w:cs="Arial"/>
          <w:b/>
          <w:sz w:val="24"/>
          <w:szCs w:val="24"/>
        </w:rPr>
        <w:t>Wykonawca nie może zastrzec nazwy (firmy) oraz jego adresu, a także informacji dotyczących ceny, terminu wykonania zamówienia, okresu gwarancji i warunków płatności zawartych w jego ofercie.</w:t>
      </w:r>
    </w:p>
    <w:p w14:paraId="1121DD13" w14:textId="77777777" w:rsidR="00134DFA" w:rsidRDefault="00134DFA" w:rsidP="00FD6CA3">
      <w:pPr>
        <w:suppressAutoHyphens w:val="0"/>
        <w:autoSpaceDE w:val="0"/>
        <w:autoSpaceDN w:val="0"/>
        <w:adjustRightInd w:val="0"/>
        <w:spacing w:after="0" w:line="240" w:lineRule="auto"/>
        <w:rPr>
          <w:rFonts w:asciiTheme="majorHAnsi" w:eastAsia="Times New Roman" w:hAnsiTheme="majorHAnsi" w:cstheme="majorHAnsi"/>
          <w:color w:val="FF0000"/>
          <w:sz w:val="24"/>
          <w:szCs w:val="24"/>
          <w:lang w:eastAsia="pl-PL"/>
        </w:rPr>
      </w:pPr>
      <w:r>
        <w:rPr>
          <w:rFonts w:asciiTheme="majorHAnsi" w:eastAsia="Times New Roman" w:hAnsiTheme="majorHAnsi" w:cstheme="majorHAnsi"/>
          <w:sz w:val="24"/>
          <w:szCs w:val="24"/>
          <w:lang w:eastAsia="pl-PL"/>
        </w:rPr>
        <w:t xml:space="preserve">16.8 </w:t>
      </w:r>
      <w:r w:rsidR="00544C01" w:rsidRPr="00544C01">
        <w:rPr>
          <w:rFonts w:asciiTheme="majorHAnsi" w:eastAsia="Times New Roman" w:hAnsiTheme="majorHAnsi" w:cstheme="majorHAnsi"/>
          <w:sz w:val="24"/>
          <w:szCs w:val="24"/>
          <w:lang w:eastAsia="pl-PL"/>
        </w:rPr>
        <w:t xml:space="preserve">Do oferty należy dołączyć </w:t>
      </w:r>
      <w:r w:rsidR="00D25FF9">
        <w:rPr>
          <w:rFonts w:asciiTheme="majorHAnsi" w:eastAsia="Times New Roman" w:hAnsiTheme="majorHAnsi" w:cstheme="majorHAnsi"/>
          <w:sz w:val="24"/>
          <w:szCs w:val="24"/>
          <w:lang w:eastAsia="pl-PL"/>
        </w:rPr>
        <w:t xml:space="preserve">w oryginale </w:t>
      </w:r>
      <w:r w:rsidR="00544C01" w:rsidRPr="00544C01">
        <w:rPr>
          <w:rFonts w:asciiTheme="majorHAnsi" w:eastAsia="Times New Roman" w:hAnsiTheme="majorHAnsi" w:cstheme="majorHAnsi"/>
          <w:sz w:val="24"/>
          <w:szCs w:val="24"/>
          <w:lang w:eastAsia="pl-PL"/>
        </w:rPr>
        <w:t>oświadczenie o niepodleganiu wykluczeniu oraz spełnianiu</w:t>
      </w:r>
      <w:r w:rsidR="00061315">
        <w:rPr>
          <w:rFonts w:asciiTheme="majorHAnsi" w:eastAsia="Times New Roman" w:hAnsiTheme="majorHAnsi" w:cstheme="majorHAnsi"/>
          <w:sz w:val="24"/>
          <w:szCs w:val="24"/>
          <w:lang w:eastAsia="pl-PL"/>
        </w:rPr>
        <w:t xml:space="preserve"> </w:t>
      </w:r>
      <w:r w:rsidR="00544C01" w:rsidRPr="00544C01">
        <w:rPr>
          <w:rFonts w:asciiTheme="majorHAnsi" w:eastAsia="Times New Roman" w:hAnsiTheme="majorHAnsi" w:cstheme="majorHAnsi"/>
          <w:sz w:val="24"/>
          <w:szCs w:val="24"/>
          <w:lang w:eastAsia="pl-PL"/>
        </w:rPr>
        <w:t>warunków udziału w postępowaniu w postaci elektron</w:t>
      </w:r>
      <w:r w:rsidR="00544C01">
        <w:rPr>
          <w:rFonts w:asciiTheme="majorHAnsi" w:eastAsia="Times New Roman" w:hAnsiTheme="majorHAnsi" w:cstheme="majorHAnsi"/>
          <w:sz w:val="24"/>
          <w:szCs w:val="24"/>
          <w:lang w:eastAsia="pl-PL"/>
        </w:rPr>
        <w:t xml:space="preserve">icznej opatrzone kwalifikowanym </w:t>
      </w:r>
      <w:r w:rsidR="00544C01" w:rsidRPr="00544C01">
        <w:rPr>
          <w:rFonts w:asciiTheme="majorHAnsi" w:eastAsia="Times New Roman" w:hAnsiTheme="majorHAnsi" w:cstheme="majorHAnsi"/>
          <w:sz w:val="24"/>
          <w:szCs w:val="24"/>
          <w:lang w:eastAsia="pl-PL"/>
        </w:rPr>
        <w:t>podpisem elektronicznym, podpisem zaufany</w:t>
      </w:r>
      <w:r w:rsidR="00544C01">
        <w:rPr>
          <w:rFonts w:asciiTheme="majorHAnsi" w:eastAsia="Times New Roman" w:hAnsiTheme="majorHAnsi" w:cstheme="majorHAnsi"/>
          <w:sz w:val="24"/>
          <w:szCs w:val="24"/>
          <w:lang w:eastAsia="pl-PL"/>
        </w:rPr>
        <w:t xml:space="preserve">m lub podpisem osobistym – wzór </w:t>
      </w:r>
      <w:r w:rsidR="00544C01" w:rsidRPr="00544C01">
        <w:rPr>
          <w:rFonts w:asciiTheme="majorHAnsi" w:eastAsia="Times New Roman" w:hAnsiTheme="majorHAnsi" w:cstheme="majorHAnsi"/>
          <w:sz w:val="24"/>
          <w:szCs w:val="24"/>
          <w:lang w:eastAsia="pl-PL"/>
        </w:rPr>
        <w:t xml:space="preserve">oświadczenia o niepodleganiu wykluczeniu stanowi </w:t>
      </w:r>
      <w:r w:rsidR="00544C01" w:rsidRPr="005A4901">
        <w:rPr>
          <w:rFonts w:asciiTheme="majorHAnsi" w:eastAsia="Times New Roman" w:hAnsiTheme="majorHAnsi" w:cstheme="majorHAnsi"/>
          <w:sz w:val="24"/>
          <w:szCs w:val="24"/>
          <w:lang w:eastAsia="pl-PL"/>
        </w:rPr>
        <w:t xml:space="preserve">Załącznik nr 2 do </w:t>
      </w:r>
      <w:proofErr w:type="spellStart"/>
      <w:r w:rsidR="00544C01" w:rsidRPr="005A4901">
        <w:rPr>
          <w:rFonts w:asciiTheme="majorHAnsi" w:eastAsia="Times New Roman" w:hAnsiTheme="majorHAnsi" w:cstheme="majorHAnsi"/>
          <w:sz w:val="24"/>
          <w:szCs w:val="24"/>
          <w:lang w:eastAsia="pl-PL"/>
        </w:rPr>
        <w:t>SWZ</w:t>
      </w:r>
      <w:proofErr w:type="spellEnd"/>
      <w:r w:rsidR="00544C01" w:rsidRPr="005A4901">
        <w:rPr>
          <w:rFonts w:asciiTheme="majorHAnsi" w:eastAsia="Times New Roman" w:hAnsiTheme="majorHAnsi" w:cstheme="majorHAnsi"/>
          <w:sz w:val="24"/>
          <w:szCs w:val="24"/>
          <w:lang w:eastAsia="pl-PL"/>
        </w:rPr>
        <w:t>.</w:t>
      </w:r>
    </w:p>
    <w:p w14:paraId="0790888D" w14:textId="17E67DC8" w:rsidR="00E66F9D" w:rsidRPr="00134DFA" w:rsidRDefault="00134DFA" w:rsidP="00FD6CA3">
      <w:pPr>
        <w:suppressAutoHyphens w:val="0"/>
        <w:autoSpaceDE w:val="0"/>
        <w:autoSpaceDN w:val="0"/>
        <w:adjustRightInd w:val="0"/>
        <w:spacing w:after="0" w:line="240" w:lineRule="auto"/>
        <w:rPr>
          <w:rFonts w:asciiTheme="majorHAnsi" w:eastAsia="Times New Roman" w:hAnsiTheme="majorHAnsi" w:cstheme="majorHAnsi"/>
          <w:color w:val="FF0000"/>
          <w:sz w:val="24"/>
          <w:szCs w:val="24"/>
          <w:lang w:eastAsia="pl-PL"/>
        </w:rPr>
      </w:pPr>
      <w:r w:rsidRPr="00134DFA">
        <w:rPr>
          <w:rFonts w:asciiTheme="majorHAnsi" w:eastAsia="Times New Roman" w:hAnsiTheme="majorHAnsi" w:cstheme="majorHAnsi"/>
          <w:sz w:val="24"/>
          <w:szCs w:val="24"/>
          <w:lang w:eastAsia="pl-PL"/>
        </w:rPr>
        <w:t xml:space="preserve">16.9 </w:t>
      </w:r>
      <w:r w:rsidR="00FD6CA3" w:rsidRPr="00134DFA">
        <w:rPr>
          <w:rFonts w:asciiTheme="majorHAnsi" w:eastAsia="Times New Roman" w:hAnsiTheme="majorHAnsi" w:cstheme="majorHAnsi"/>
          <w:b/>
          <w:bCs/>
          <w:sz w:val="24"/>
          <w:szCs w:val="24"/>
          <w:lang w:eastAsia="pl-PL"/>
        </w:rPr>
        <w:t xml:space="preserve"> </w:t>
      </w:r>
      <w:r w:rsidR="00FD6CA3" w:rsidRPr="004B511A">
        <w:rPr>
          <w:rFonts w:asciiTheme="majorHAnsi" w:eastAsia="Times New Roman" w:hAnsiTheme="majorHAnsi" w:cstheme="majorHAnsi"/>
          <w:b/>
          <w:bCs/>
          <w:sz w:val="24"/>
          <w:szCs w:val="24"/>
          <w:lang w:eastAsia="pl-PL"/>
        </w:rPr>
        <w:t xml:space="preserve">Do oferty należy dołączyć </w:t>
      </w:r>
      <w:r w:rsidR="00FD6CA3" w:rsidRPr="00134DFA">
        <w:rPr>
          <w:rFonts w:asciiTheme="majorHAnsi" w:eastAsia="Times New Roman" w:hAnsiTheme="majorHAnsi" w:cstheme="majorHAnsi"/>
          <w:b/>
          <w:bCs/>
          <w:sz w:val="24"/>
          <w:szCs w:val="24"/>
          <w:lang w:eastAsia="pl-PL"/>
        </w:rPr>
        <w:t>(</w:t>
      </w:r>
      <w:r w:rsidR="00FD6CA3" w:rsidRPr="00134DFA">
        <w:rPr>
          <w:rFonts w:asciiTheme="majorHAnsi" w:eastAsia="Times New Roman" w:hAnsiTheme="majorHAnsi" w:cstheme="majorHAnsi"/>
          <w:b/>
          <w:bCs/>
          <w:iCs/>
          <w:sz w:val="24"/>
          <w:szCs w:val="24"/>
          <w:lang w:eastAsia="pl-PL"/>
        </w:rPr>
        <w:t>jeżeli dotyczy</w:t>
      </w:r>
      <w:r w:rsidR="00E66F9D" w:rsidRPr="00134DFA">
        <w:rPr>
          <w:rFonts w:asciiTheme="majorHAnsi" w:eastAsia="Times New Roman" w:hAnsiTheme="majorHAnsi" w:cstheme="majorHAnsi"/>
          <w:b/>
          <w:bCs/>
          <w:sz w:val="24"/>
          <w:szCs w:val="24"/>
          <w:lang w:eastAsia="pl-PL"/>
        </w:rPr>
        <w:t>):</w:t>
      </w:r>
    </w:p>
    <w:p w14:paraId="3787ECEC" w14:textId="4ED32FF6" w:rsidR="00FD6CA3" w:rsidRPr="00E66F9D" w:rsidRDefault="00FD6CA3" w:rsidP="00FD6CA3">
      <w:pPr>
        <w:suppressAutoHyphens w:val="0"/>
        <w:autoSpaceDE w:val="0"/>
        <w:autoSpaceDN w:val="0"/>
        <w:adjustRightInd w:val="0"/>
        <w:spacing w:after="0" w:line="240" w:lineRule="auto"/>
        <w:rPr>
          <w:rFonts w:asciiTheme="majorHAnsi" w:eastAsia="Times New Roman" w:hAnsiTheme="majorHAnsi" w:cstheme="majorHAnsi"/>
          <w:b/>
          <w:bCs/>
          <w:sz w:val="24"/>
          <w:szCs w:val="24"/>
          <w:lang w:eastAsia="pl-PL"/>
        </w:rPr>
      </w:pPr>
      <w:r w:rsidRPr="004B511A">
        <w:rPr>
          <w:rFonts w:asciiTheme="majorHAnsi" w:eastAsia="Times New Roman" w:hAnsiTheme="majorHAnsi" w:cstheme="majorHAnsi"/>
          <w:sz w:val="24"/>
          <w:szCs w:val="24"/>
          <w:lang w:eastAsia="pl-PL"/>
        </w:rPr>
        <w:t>1) pełnomocnictwo upoważniające do złożenia oferty, o ile ofertę składa pełnomocnik;</w:t>
      </w:r>
    </w:p>
    <w:p w14:paraId="12A84A7E" w14:textId="18402CA1" w:rsidR="00FD6CA3" w:rsidRPr="004B511A" w:rsidRDefault="00FD6CA3" w:rsidP="00FD6CA3">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4B511A">
        <w:rPr>
          <w:rFonts w:asciiTheme="majorHAnsi" w:eastAsia="Times New Roman" w:hAnsiTheme="majorHAnsi" w:cstheme="majorHAnsi"/>
          <w:sz w:val="24"/>
          <w:szCs w:val="24"/>
          <w:lang w:eastAsia="pl-PL"/>
        </w:rPr>
        <w:t>2) pełnomocnictwo dla pełnomocnika do reprezento</w:t>
      </w:r>
      <w:r w:rsidR="00E66F9D">
        <w:rPr>
          <w:rFonts w:asciiTheme="majorHAnsi" w:eastAsia="Times New Roman" w:hAnsiTheme="majorHAnsi" w:cstheme="majorHAnsi"/>
          <w:sz w:val="24"/>
          <w:szCs w:val="24"/>
          <w:lang w:eastAsia="pl-PL"/>
        </w:rPr>
        <w:t xml:space="preserve">wania w postępowaniu Wykonawców </w:t>
      </w:r>
      <w:r w:rsidRPr="004B511A">
        <w:rPr>
          <w:rFonts w:asciiTheme="majorHAnsi" w:eastAsia="Times New Roman" w:hAnsiTheme="majorHAnsi" w:cstheme="majorHAnsi"/>
          <w:sz w:val="24"/>
          <w:szCs w:val="24"/>
          <w:lang w:eastAsia="pl-PL"/>
        </w:rPr>
        <w:t>wspólnie ubiegających się o udzielenie zamówienia - dotyczy ofert składanych przez</w:t>
      </w:r>
      <w:r w:rsidR="00E66F9D">
        <w:rPr>
          <w:rFonts w:asciiTheme="majorHAnsi" w:eastAsia="Times New Roman" w:hAnsiTheme="majorHAnsi" w:cstheme="majorHAnsi"/>
          <w:sz w:val="24"/>
          <w:szCs w:val="24"/>
          <w:lang w:eastAsia="pl-PL"/>
        </w:rPr>
        <w:t xml:space="preserve"> </w:t>
      </w:r>
      <w:r w:rsidRPr="004B511A">
        <w:rPr>
          <w:rFonts w:asciiTheme="majorHAnsi" w:eastAsia="Times New Roman" w:hAnsiTheme="majorHAnsi" w:cstheme="majorHAnsi"/>
          <w:sz w:val="24"/>
          <w:szCs w:val="24"/>
          <w:lang w:eastAsia="pl-PL"/>
        </w:rPr>
        <w:t>Wykonawców wspólnie ubiegających się o udzielenie zamówienia;</w:t>
      </w:r>
    </w:p>
    <w:p w14:paraId="5D3E918C" w14:textId="77777777" w:rsidR="00FD6CA3" w:rsidRPr="004B511A" w:rsidRDefault="00FD6CA3" w:rsidP="00FD6CA3">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4B511A">
        <w:rPr>
          <w:rFonts w:asciiTheme="majorHAnsi" w:eastAsia="Times New Roman" w:hAnsiTheme="majorHAnsi" w:cstheme="majorHAnsi"/>
          <w:sz w:val="24"/>
          <w:szCs w:val="24"/>
          <w:lang w:eastAsia="pl-PL"/>
        </w:rPr>
        <w:t>3) oświadczenie Wykonawcy o niepodleganiu wykluczeniu z postępowania - wzór</w:t>
      </w:r>
    </w:p>
    <w:p w14:paraId="44629687" w14:textId="1532B26B" w:rsidR="00FD6CA3" w:rsidRPr="004B511A" w:rsidRDefault="00FD6CA3" w:rsidP="00FD6CA3">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4B511A">
        <w:rPr>
          <w:rFonts w:asciiTheme="majorHAnsi" w:eastAsia="Times New Roman" w:hAnsiTheme="majorHAnsi" w:cstheme="majorHAnsi"/>
          <w:sz w:val="24"/>
          <w:szCs w:val="24"/>
          <w:lang w:eastAsia="pl-PL"/>
        </w:rPr>
        <w:t xml:space="preserve">oświadczenia o niepodleganiu wykluczeniu </w:t>
      </w:r>
      <w:r w:rsidRPr="005A4901">
        <w:rPr>
          <w:rFonts w:asciiTheme="majorHAnsi" w:eastAsia="Times New Roman" w:hAnsiTheme="majorHAnsi" w:cstheme="majorHAnsi"/>
          <w:sz w:val="24"/>
          <w:szCs w:val="24"/>
          <w:lang w:eastAsia="pl-PL"/>
        </w:rPr>
        <w:t xml:space="preserve">stanowi Załącznik nr </w:t>
      </w:r>
      <w:r w:rsidR="005A4901" w:rsidRPr="005A4901">
        <w:rPr>
          <w:rFonts w:asciiTheme="majorHAnsi" w:eastAsia="Times New Roman" w:hAnsiTheme="majorHAnsi" w:cstheme="majorHAnsi"/>
          <w:sz w:val="24"/>
          <w:szCs w:val="24"/>
          <w:lang w:eastAsia="pl-PL"/>
        </w:rPr>
        <w:t>2</w:t>
      </w:r>
      <w:r w:rsidRPr="005A4901">
        <w:rPr>
          <w:rFonts w:asciiTheme="majorHAnsi" w:eastAsia="Times New Roman" w:hAnsiTheme="majorHAnsi" w:cstheme="majorHAnsi"/>
          <w:sz w:val="24"/>
          <w:szCs w:val="24"/>
          <w:lang w:eastAsia="pl-PL"/>
        </w:rPr>
        <w:t xml:space="preserve"> do </w:t>
      </w:r>
      <w:proofErr w:type="spellStart"/>
      <w:r w:rsidRPr="005A4901">
        <w:rPr>
          <w:rFonts w:asciiTheme="majorHAnsi" w:eastAsia="Times New Roman" w:hAnsiTheme="majorHAnsi" w:cstheme="majorHAnsi"/>
          <w:sz w:val="24"/>
          <w:szCs w:val="24"/>
          <w:lang w:eastAsia="pl-PL"/>
        </w:rPr>
        <w:t>SWZ</w:t>
      </w:r>
      <w:proofErr w:type="spellEnd"/>
      <w:r w:rsidRPr="005A4901">
        <w:rPr>
          <w:rFonts w:asciiTheme="majorHAnsi" w:eastAsia="Times New Roman" w:hAnsiTheme="majorHAnsi" w:cstheme="majorHAnsi"/>
          <w:sz w:val="24"/>
          <w:szCs w:val="24"/>
          <w:lang w:eastAsia="pl-PL"/>
        </w:rPr>
        <w:t>.</w:t>
      </w:r>
    </w:p>
    <w:p w14:paraId="15359DC0" w14:textId="77777777" w:rsidR="00FD6CA3" w:rsidRPr="004B511A" w:rsidRDefault="00FD6CA3" w:rsidP="00FD6CA3">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4B511A">
        <w:rPr>
          <w:rFonts w:asciiTheme="majorHAnsi" w:eastAsia="Times New Roman" w:hAnsiTheme="majorHAnsi" w:cstheme="majorHAnsi"/>
          <w:sz w:val="24"/>
          <w:szCs w:val="24"/>
          <w:lang w:eastAsia="pl-PL"/>
        </w:rPr>
        <w:t>W przypadku wspólnego ubiegania się o zamówienie przez Wykonawców,</w:t>
      </w:r>
    </w:p>
    <w:p w14:paraId="44F18705" w14:textId="77777777" w:rsidR="00FD6CA3" w:rsidRPr="004B511A" w:rsidRDefault="00FD6CA3" w:rsidP="00FD6CA3">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4B511A">
        <w:rPr>
          <w:rFonts w:asciiTheme="majorHAnsi" w:eastAsia="Times New Roman" w:hAnsiTheme="majorHAnsi" w:cstheme="majorHAnsi"/>
          <w:sz w:val="24"/>
          <w:szCs w:val="24"/>
          <w:lang w:eastAsia="pl-PL"/>
        </w:rPr>
        <w:t>oświadczenie o niepoleganiu wykluczeniu składa każdy z Wykonawców;</w:t>
      </w:r>
    </w:p>
    <w:p w14:paraId="654A12E5" w14:textId="1ABF74C4" w:rsidR="00FD6CA3" w:rsidRPr="004B511A" w:rsidRDefault="00E266AA" w:rsidP="00FD6CA3">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w:t>
      </w:r>
      <w:r w:rsidR="00FD6CA3" w:rsidRPr="004B511A">
        <w:rPr>
          <w:rFonts w:asciiTheme="majorHAnsi" w:eastAsia="Times New Roman" w:hAnsiTheme="majorHAnsi" w:cstheme="majorHAnsi"/>
          <w:sz w:val="24"/>
          <w:szCs w:val="24"/>
          <w:lang w:eastAsia="pl-PL"/>
        </w:rPr>
        <w:t>) w przypadku kiedy Wykonawca przy realizacji zamówienia będzie powoł</w:t>
      </w:r>
      <w:r>
        <w:rPr>
          <w:rFonts w:asciiTheme="majorHAnsi" w:eastAsia="Times New Roman" w:hAnsiTheme="majorHAnsi" w:cstheme="majorHAnsi"/>
          <w:sz w:val="24"/>
          <w:szCs w:val="24"/>
          <w:lang w:eastAsia="pl-PL"/>
        </w:rPr>
        <w:t xml:space="preserve">ywał się na </w:t>
      </w:r>
      <w:r w:rsidR="00FD6CA3" w:rsidRPr="004B511A">
        <w:rPr>
          <w:rFonts w:asciiTheme="majorHAnsi" w:eastAsia="Times New Roman" w:hAnsiTheme="majorHAnsi" w:cstheme="majorHAnsi"/>
          <w:sz w:val="24"/>
          <w:szCs w:val="24"/>
          <w:lang w:eastAsia="pl-PL"/>
        </w:rPr>
        <w:t>zasoby innych podmiotów, zamieszcza informacje o tym podmiocie w formularzu</w:t>
      </w:r>
    </w:p>
    <w:p w14:paraId="659D30D1" w14:textId="37950768" w:rsidR="00FD6CA3" w:rsidRPr="004B511A" w:rsidRDefault="00FD6CA3" w:rsidP="00FD6CA3">
      <w:pPr>
        <w:suppressAutoHyphens w:val="0"/>
        <w:autoSpaceDE w:val="0"/>
        <w:autoSpaceDN w:val="0"/>
        <w:adjustRightInd w:val="0"/>
        <w:spacing w:after="0" w:line="240" w:lineRule="auto"/>
        <w:rPr>
          <w:rFonts w:asciiTheme="majorHAnsi" w:eastAsia="Times New Roman" w:hAnsiTheme="majorHAnsi" w:cstheme="majorHAnsi"/>
          <w:color w:val="FF0000"/>
          <w:sz w:val="24"/>
          <w:szCs w:val="24"/>
          <w:lang w:eastAsia="pl-PL"/>
        </w:rPr>
      </w:pPr>
      <w:r w:rsidRPr="004B511A">
        <w:rPr>
          <w:rFonts w:asciiTheme="majorHAnsi" w:eastAsia="Times New Roman" w:hAnsiTheme="majorHAnsi" w:cstheme="majorHAnsi"/>
          <w:sz w:val="24"/>
          <w:szCs w:val="24"/>
          <w:lang w:eastAsia="pl-PL"/>
        </w:rPr>
        <w:t>ofertow</w:t>
      </w:r>
      <w:r w:rsidR="004B511A" w:rsidRPr="004B511A">
        <w:rPr>
          <w:rFonts w:asciiTheme="majorHAnsi" w:eastAsia="Times New Roman" w:hAnsiTheme="majorHAnsi" w:cstheme="majorHAnsi"/>
          <w:sz w:val="24"/>
          <w:szCs w:val="24"/>
          <w:lang w:eastAsia="pl-PL"/>
        </w:rPr>
        <w:t>ym.</w:t>
      </w:r>
      <w:r w:rsidRPr="004B511A">
        <w:rPr>
          <w:rFonts w:asciiTheme="majorHAnsi" w:eastAsia="Times New Roman" w:hAnsiTheme="majorHAnsi" w:cstheme="majorHAnsi"/>
          <w:color w:val="FF0000"/>
          <w:sz w:val="24"/>
          <w:szCs w:val="24"/>
          <w:lang w:eastAsia="pl-PL"/>
        </w:rPr>
        <w:t xml:space="preserve"> </w:t>
      </w:r>
    </w:p>
    <w:p w14:paraId="100FBA09" w14:textId="23EC39FE" w:rsidR="00FC2DD8" w:rsidRDefault="00F73354" w:rsidP="0047657A">
      <w:pPr>
        <w:suppressAutoHyphens w:val="0"/>
        <w:autoSpaceDE w:val="0"/>
        <w:autoSpaceDN w:val="0"/>
        <w:adjustRightInd w:val="0"/>
        <w:spacing w:after="0" w:line="240" w:lineRule="auto"/>
        <w:rPr>
          <w:rFonts w:ascii="Arial" w:hAnsi="Arial" w:cs="Arial"/>
          <w:bCs/>
          <w:sz w:val="24"/>
          <w:szCs w:val="24"/>
        </w:rPr>
      </w:pPr>
      <w:r>
        <w:rPr>
          <w:rFonts w:asciiTheme="majorHAnsi" w:eastAsia="Times New Roman" w:hAnsiTheme="majorHAnsi" w:cstheme="majorHAnsi"/>
          <w:sz w:val="24"/>
          <w:szCs w:val="24"/>
          <w:lang w:eastAsia="pl-PL"/>
        </w:rPr>
        <w:t xml:space="preserve">16.10 </w:t>
      </w:r>
      <w:r w:rsidR="0047657A">
        <w:rPr>
          <w:rFonts w:asciiTheme="majorHAnsi" w:eastAsia="Times New Roman" w:hAnsiTheme="majorHAnsi" w:cstheme="majorHAnsi"/>
          <w:sz w:val="24"/>
          <w:szCs w:val="24"/>
          <w:lang w:eastAsia="pl-PL"/>
        </w:rPr>
        <w:t xml:space="preserve"> </w:t>
      </w:r>
      <w:r w:rsidR="00FC2DD8" w:rsidRPr="00CC75BA">
        <w:rPr>
          <w:rFonts w:ascii="Arial" w:hAnsi="Arial" w:cs="Arial"/>
          <w:bCs/>
          <w:sz w:val="24"/>
          <w:szCs w:val="24"/>
        </w:rPr>
        <w:t>Dokumenty</w:t>
      </w:r>
      <w:r w:rsidR="00693945">
        <w:rPr>
          <w:rFonts w:ascii="Arial" w:hAnsi="Arial" w:cs="Arial"/>
          <w:bCs/>
          <w:sz w:val="24"/>
          <w:szCs w:val="24"/>
        </w:rPr>
        <w:t xml:space="preserve"> sporządzone w języku obcym są składane wraz z tłumaczeniem na język polski.</w:t>
      </w:r>
      <w:r w:rsidR="00FC2DD8" w:rsidRPr="00CC75BA">
        <w:rPr>
          <w:rFonts w:ascii="Arial" w:hAnsi="Arial" w:cs="Arial"/>
          <w:bCs/>
          <w:sz w:val="24"/>
          <w:szCs w:val="24"/>
        </w:rPr>
        <w:t xml:space="preserve"> </w:t>
      </w:r>
    </w:p>
    <w:p w14:paraId="29BDFA5F" w14:textId="3017A607" w:rsidR="00693945" w:rsidRDefault="005D3493" w:rsidP="005D3493">
      <w:pPr>
        <w:suppressAutoHyphens w:val="0"/>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F73354">
        <w:rPr>
          <w:rFonts w:ascii="Arial" w:hAnsi="Arial" w:cs="Arial"/>
          <w:bCs/>
          <w:sz w:val="24"/>
          <w:szCs w:val="24"/>
        </w:rPr>
        <w:t xml:space="preserve">6.11 </w:t>
      </w:r>
      <w:r w:rsidR="00693945">
        <w:rPr>
          <w:rFonts w:ascii="Arial" w:hAnsi="Arial" w:cs="Arial"/>
          <w:bCs/>
          <w:sz w:val="24"/>
          <w:szCs w:val="24"/>
        </w:rPr>
        <w:t xml:space="preserve">Treść </w:t>
      </w:r>
      <w:r w:rsidR="002C3689">
        <w:rPr>
          <w:rFonts w:ascii="Arial" w:hAnsi="Arial" w:cs="Arial"/>
          <w:bCs/>
          <w:sz w:val="24"/>
          <w:szCs w:val="24"/>
        </w:rPr>
        <w:t xml:space="preserve">oferty musi odpowiadać treści </w:t>
      </w:r>
      <w:proofErr w:type="spellStart"/>
      <w:r w:rsidR="002C3689">
        <w:rPr>
          <w:rFonts w:ascii="Arial" w:hAnsi="Arial" w:cs="Arial"/>
          <w:bCs/>
          <w:sz w:val="24"/>
          <w:szCs w:val="24"/>
        </w:rPr>
        <w:t>S</w:t>
      </w:r>
      <w:r w:rsidR="00693945">
        <w:rPr>
          <w:rFonts w:ascii="Arial" w:hAnsi="Arial" w:cs="Arial"/>
          <w:bCs/>
          <w:sz w:val="24"/>
          <w:szCs w:val="24"/>
        </w:rPr>
        <w:t>WZ</w:t>
      </w:r>
      <w:proofErr w:type="spellEnd"/>
      <w:r w:rsidR="00693945">
        <w:rPr>
          <w:rFonts w:ascii="Arial" w:hAnsi="Arial" w:cs="Arial"/>
          <w:bCs/>
          <w:sz w:val="24"/>
          <w:szCs w:val="24"/>
        </w:rPr>
        <w:t>.</w:t>
      </w:r>
    </w:p>
    <w:p w14:paraId="516276EC" w14:textId="686F46B7" w:rsidR="00693945" w:rsidRDefault="005D3493" w:rsidP="005D3493">
      <w:pPr>
        <w:suppressAutoHyphens w:val="0"/>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F73354">
        <w:rPr>
          <w:rFonts w:ascii="Arial" w:hAnsi="Arial" w:cs="Arial"/>
          <w:bCs/>
          <w:sz w:val="24"/>
          <w:szCs w:val="24"/>
        </w:rPr>
        <w:t xml:space="preserve">6.12 </w:t>
      </w:r>
      <w:r w:rsidR="00693945" w:rsidRPr="00693945">
        <w:rPr>
          <w:rFonts w:ascii="Arial" w:hAnsi="Arial" w:cs="Arial"/>
          <w:bCs/>
          <w:sz w:val="24"/>
          <w:szCs w:val="24"/>
        </w:rPr>
        <w:t>Wzór f</w:t>
      </w:r>
      <w:r w:rsidR="002C3689">
        <w:rPr>
          <w:rFonts w:ascii="Arial" w:hAnsi="Arial" w:cs="Arial"/>
          <w:bCs/>
          <w:sz w:val="24"/>
          <w:szCs w:val="24"/>
        </w:rPr>
        <w:t xml:space="preserve">ormularza stanowi Załącznik Nr </w:t>
      </w:r>
      <w:r>
        <w:rPr>
          <w:rFonts w:ascii="Arial" w:hAnsi="Arial" w:cs="Arial"/>
          <w:bCs/>
          <w:sz w:val="24"/>
          <w:szCs w:val="24"/>
        </w:rPr>
        <w:t>1</w:t>
      </w:r>
      <w:r w:rsidR="00693945" w:rsidRPr="00693945">
        <w:rPr>
          <w:rFonts w:ascii="Arial" w:hAnsi="Arial" w:cs="Arial"/>
          <w:bCs/>
          <w:sz w:val="24"/>
          <w:szCs w:val="24"/>
        </w:rPr>
        <w:t xml:space="preserve"> do </w:t>
      </w:r>
      <w:proofErr w:type="spellStart"/>
      <w:r w:rsidR="002C3689">
        <w:rPr>
          <w:rFonts w:ascii="Arial" w:hAnsi="Arial" w:cs="Arial"/>
          <w:bCs/>
          <w:sz w:val="24"/>
          <w:szCs w:val="24"/>
        </w:rPr>
        <w:t>S</w:t>
      </w:r>
      <w:r w:rsidR="00693945" w:rsidRPr="00693945">
        <w:rPr>
          <w:rFonts w:ascii="Arial" w:hAnsi="Arial" w:cs="Arial"/>
          <w:bCs/>
          <w:sz w:val="24"/>
          <w:szCs w:val="24"/>
        </w:rPr>
        <w:t>WZ</w:t>
      </w:r>
      <w:proofErr w:type="spellEnd"/>
      <w:r w:rsidR="00693945" w:rsidRPr="00693945">
        <w:rPr>
          <w:rFonts w:ascii="Arial" w:hAnsi="Arial" w:cs="Arial"/>
          <w:bCs/>
          <w:sz w:val="24"/>
          <w:szCs w:val="24"/>
        </w:rPr>
        <w:t>.</w:t>
      </w:r>
    </w:p>
    <w:p w14:paraId="7A85EDB3" w14:textId="2BF120C0" w:rsidR="00693945" w:rsidRDefault="005D3493" w:rsidP="005D3493">
      <w:pPr>
        <w:suppressAutoHyphens w:val="0"/>
        <w:autoSpaceDE w:val="0"/>
        <w:autoSpaceDN w:val="0"/>
        <w:adjustRightInd w:val="0"/>
        <w:spacing w:after="0" w:line="240" w:lineRule="auto"/>
        <w:rPr>
          <w:rFonts w:ascii="Arial" w:hAnsi="Arial" w:cs="Arial"/>
          <w:sz w:val="24"/>
          <w:szCs w:val="24"/>
        </w:rPr>
      </w:pPr>
      <w:r>
        <w:rPr>
          <w:rFonts w:ascii="Arial" w:hAnsi="Arial" w:cs="Arial"/>
          <w:bCs/>
          <w:sz w:val="24"/>
          <w:szCs w:val="24"/>
        </w:rPr>
        <w:t>1</w:t>
      </w:r>
      <w:r w:rsidR="00F73354">
        <w:rPr>
          <w:rFonts w:ascii="Arial" w:hAnsi="Arial" w:cs="Arial"/>
          <w:bCs/>
          <w:sz w:val="24"/>
          <w:szCs w:val="24"/>
        </w:rPr>
        <w:t xml:space="preserve">6.13 </w:t>
      </w:r>
      <w:r w:rsidR="00693945" w:rsidRPr="00693945">
        <w:rPr>
          <w:rFonts w:ascii="Arial" w:hAnsi="Arial" w:cs="Arial"/>
          <w:bCs/>
          <w:sz w:val="24"/>
          <w:szCs w:val="24"/>
        </w:rPr>
        <w:t xml:space="preserve">Wszystkie </w:t>
      </w:r>
      <w:r w:rsidR="00693945" w:rsidRPr="00693945">
        <w:rPr>
          <w:rFonts w:ascii="Arial" w:hAnsi="Arial" w:cs="Arial"/>
          <w:sz w:val="24"/>
          <w:szCs w:val="24"/>
        </w:rPr>
        <w:t>koszty związane z przygotowaniem i złożeniem oferty ponosi Wykonawca.</w:t>
      </w:r>
    </w:p>
    <w:p w14:paraId="46609B73" w14:textId="076C5C4A" w:rsidR="00FC2DD8" w:rsidRDefault="005D3493" w:rsidP="005D3493">
      <w:pPr>
        <w:suppressAutoHyphens w:val="0"/>
        <w:autoSpaceDE w:val="0"/>
        <w:autoSpaceDN w:val="0"/>
        <w:adjustRightInd w:val="0"/>
        <w:spacing w:after="0" w:line="240" w:lineRule="auto"/>
        <w:rPr>
          <w:rFonts w:ascii="Arial" w:hAnsi="Arial" w:cs="Arial"/>
          <w:sz w:val="24"/>
          <w:szCs w:val="24"/>
        </w:rPr>
      </w:pPr>
      <w:r>
        <w:rPr>
          <w:rFonts w:ascii="Arial" w:hAnsi="Arial" w:cs="Arial"/>
          <w:sz w:val="24"/>
          <w:szCs w:val="24"/>
        </w:rPr>
        <w:t>1</w:t>
      </w:r>
      <w:r w:rsidR="00165DB3">
        <w:rPr>
          <w:rFonts w:ascii="Arial" w:hAnsi="Arial" w:cs="Arial"/>
          <w:sz w:val="24"/>
          <w:szCs w:val="24"/>
        </w:rPr>
        <w:t xml:space="preserve">6.14 </w:t>
      </w:r>
      <w:r w:rsidR="00693945" w:rsidRPr="00693945">
        <w:rPr>
          <w:rFonts w:ascii="Arial" w:hAnsi="Arial" w:cs="Arial"/>
          <w:bCs/>
          <w:sz w:val="24"/>
          <w:szCs w:val="24"/>
        </w:rPr>
        <w:t xml:space="preserve">Wykonawca </w:t>
      </w:r>
      <w:r w:rsidR="00693945" w:rsidRPr="00693945">
        <w:rPr>
          <w:rFonts w:ascii="Arial" w:hAnsi="Arial" w:cs="Arial"/>
          <w:sz w:val="24"/>
          <w:szCs w:val="24"/>
        </w:rPr>
        <w:t xml:space="preserve">może, przed upływem terminu do składania ofert, zmienić lub wycofać ofertę za pośrednictwem Formularza do złożenia, zmiany, wycofania oferty lub wniosku dostępnego na </w:t>
      </w:r>
      <w:proofErr w:type="spellStart"/>
      <w:r w:rsidR="00693945" w:rsidRPr="00693945">
        <w:rPr>
          <w:rFonts w:ascii="Arial" w:hAnsi="Arial" w:cs="Arial"/>
          <w:sz w:val="24"/>
          <w:szCs w:val="24"/>
        </w:rPr>
        <w:t>ePUAP</w:t>
      </w:r>
      <w:proofErr w:type="spellEnd"/>
      <w:r w:rsidR="00693945" w:rsidRPr="00693945">
        <w:rPr>
          <w:rFonts w:ascii="Arial" w:hAnsi="Arial" w:cs="Arial"/>
          <w:sz w:val="24"/>
          <w:szCs w:val="24"/>
        </w:rPr>
        <w:t xml:space="preserve"> i udostępnionych również na </w:t>
      </w:r>
      <w:proofErr w:type="spellStart"/>
      <w:r w:rsidR="00693945" w:rsidRPr="00693945">
        <w:rPr>
          <w:rFonts w:ascii="Arial" w:hAnsi="Arial" w:cs="Arial"/>
          <w:sz w:val="24"/>
          <w:szCs w:val="24"/>
        </w:rPr>
        <w:t>miniPortalu</w:t>
      </w:r>
      <w:proofErr w:type="spellEnd"/>
      <w:r w:rsidR="00693945" w:rsidRPr="00693945">
        <w:rPr>
          <w:rFonts w:ascii="Arial" w:hAnsi="Arial" w:cs="Arial"/>
          <w:sz w:val="24"/>
          <w:szCs w:val="24"/>
        </w:rPr>
        <w:t>.</w:t>
      </w:r>
    </w:p>
    <w:p w14:paraId="03385CC1" w14:textId="38FE772C" w:rsidR="00FC2DD8" w:rsidRDefault="00177A73" w:rsidP="00177A73">
      <w:pPr>
        <w:suppressAutoHyphens w:val="0"/>
        <w:autoSpaceDE w:val="0"/>
        <w:autoSpaceDN w:val="0"/>
        <w:adjustRightInd w:val="0"/>
        <w:spacing w:after="0" w:line="240" w:lineRule="auto"/>
        <w:rPr>
          <w:rFonts w:ascii="Arial" w:hAnsi="Arial" w:cs="Arial"/>
          <w:sz w:val="24"/>
          <w:szCs w:val="24"/>
        </w:rPr>
      </w:pPr>
      <w:r>
        <w:rPr>
          <w:rFonts w:ascii="Arial" w:hAnsi="Arial" w:cs="Arial"/>
          <w:sz w:val="24"/>
          <w:szCs w:val="24"/>
        </w:rPr>
        <w:t>1</w:t>
      </w:r>
      <w:r w:rsidR="00D54329">
        <w:rPr>
          <w:rFonts w:ascii="Arial" w:hAnsi="Arial" w:cs="Arial"/>
          <w:sz w:val="24"/>
          <w:szCs w:val="24"/>
        </w:rPr>
        <w:t>6</w:t>
      </w:r>
      <w:r>
        <w:rPr>
          <w:rFonts w:ascii="Arial" w:hAnsi="Arial" w:cs="Arial"/>
          <w:sz w:val="24"/>
          <w:szCs w:val="24"/>
        </w:rPr>
        <w:t>.</w:t>
      </w:r>
      <w:r w:rsidR="00165DB3">
        <w:rPr>
          <w:rFonts w:ascii="Arial" w:hAnsi="Arial" w:cs="Arial"/>
          <w:sz w:val="24"/>
          <w:szCs w:val="24"/>
        </w:rPr>
        <w:t xml:space="preserve">15 </w:t>
      </w:r>
      <w:r w:rsidR="00693945" w:rsidRPr="00693945">
        <w:rPr>
          <w:rFonts w:ascii="Arial" w:hAnsi="Arial" w:cs="Arial"/>
          <w:bCs/>
          <w:sz w:val="24"/>
          <w:szCs w:val="24"/>
        </w:rPr>
        <w:t xml:space="preserve">Wykonawca </w:t>
      </w:r>
      <w:r w:rsidR="00693945" w:rsidRPr="00693945">
        <w:rPr>
          <w:rFonts w:ascii="Arial" w:hAnsi="Arial" w:cs="Arial"/>
          <w:sz w:val="24"/>
          <w:szCs w:val="24"/>
        </w:rPr>
        <w:t>po upływie terminu składania ofert nie może skutecznie dokonać zmiany lub wycofać złożonej oferty.</w:t>
      </w:r>
    </w:p>
    <w:p w14:paraId="349EA294" w14:textId="6534E33D" w:rsidR="00693945" w:rsidRDefault="00177A73" w:rsidP="00177A73">
      <w:pPr>
        <w:suppressAutoHyphens w:val="0"/>
        <w:autoSpaceDE w:val="0"/>
        <w:autoSpaceDN w:val="0"/>
        <w:adjustRightInd w:val="0"/>
        <w:spacing w:after="0" w:line="240" w:lineRule="auto"/>
        <w:rPr>
          <w:rFonts w:ascii="Arial" w:hAnsi="Arial" w:cs="Arial"/>
          <w:sz w:val="24"/>
          <w:szCs w:val="24"/>
        </w:rPr>
      </w:pPr>
      <w:r>
        <w:rPr>
          <w:rFonts w:ascii="Arial" w:hAnsi="Arial" w:cs="Arial"/>
          <w:sz w:val="24"/>
          <w:szCs w:val="24"/>
        </w:rPr>
        <w:t>1</w:t>
      </w:r>
      <w:r w:rsidR="00165DB3">
        <w:rPr>
          <w:rFonts w:ascii="Arial" w:hAnsi="Arial" w:cs="Arial"/>
          <w:sz w:val="24"/>
          <w:szCs w:val="24"/>
        </w:rPr>
        <w:t xml:space="preserve">6.16 </w:t>
      </w:r>
      <w:r w:rsidR="00693945" w:rsidRPr="00693945">
        <w:rPr>
          <w:rFonts w:ascii="Arial" w:hAnsi="Arial" w:cs="Arial"/>
          <w:sz w:val="24"/>
          <w:szCs w:val="24"/>
        </w:rPr>
        <w:t xml:space="preserve">W przypadku wskazania przez Wykonawcę  dostępności oświadczeń lub dokumentów w formie elektronicznej pod określonymi adresami internetowymi ogólnodostępnych i bezpłatnych baz danych, Zamawiający może samodzielnie je pobrać, a  gdy wymagają  one tłumaczenia na język polski Zamawiający może żądać od Wykonawcy przedstawienia takiego tłumaczenia.  </w:t>
      </w:r>
    </w:p>
    <w:p w14:paraId="3702152D" w14:textId="0D329A7C" w:rsidR="00693945" w:rsidRPr="00177A73" w:rsidRDefault="00177A73" w:rsidP="00177A73">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Arial" w:hAnsi="Arial" w:cs="Arial"/>
          <w:sz w:val="24"/>
          <w:szCs w:val="24"/>
        </w:rPr>
        <w:t>1</w:t>
      </w:r>
      <w:r w:rsidR="00165DB3">
        <w:rPr>
          <w:rFonts w:ascii="Arial" w:hAnsi="Arial" w:cs="Arial"/>
          <w:sz w:val="24"/>
          <w:szCs w:val="24"/>
        </w:rPr>
        <w:t xml:space="preserve">6.17 </w:t>
      </w:r>
      <w:r w:rsidR="00693945" w:rsidRPr="00693945">
        <w:rPr>
          <w:rFonts w:ascii="Arial" w:hAnsi="Arial" w:cs="Arial"/>
          <w:sz w:val="24"/>
          <w:szCs w:val="24"/>
        </w:rPr>
        <w:t>Jeżeli Wykonawca zamierza powierzyć wykonanie części zamówienia Podwykonawcy, Zamawiający żąda  aby w takiej sytuacji Wykonawca wskazał części zamówienia, których wykonanie zamierza powierzyć podwykonawcom, oraz  podał  nazwy /firmy  Podwykonawców.</w:t>
      </w:r>
    </w:p>
    <w:p w14:paraId="244B00A7" w14:textId="77777777" w:rsidR="00FC2DD8" w:rsidRPr="00693945" w:rsidRDefault="00FC2DD8" w:rsidP="00755B9F">
      <w:pPr>
        <w:widowControl w:val="0"/>
        <w:tabs>
          <w:tab w:val="left" w:pos="362"/>
          <w:tab w:val="num" w:pos="426"/>
        </w:tabs>
        <w:overflowPunct w:val="0"/>
        <w:autoSpaceDE w:val="0"/>
        <w:spacing w:before="20" w:after="20"/>
        <w:ind w:left="426" w:right="567" w:hanging="284"/>
        <w:rPr>
          <w:rFonts w:ascii="Arial" w:hAnsi="Arial" w:cs="Arial"/>
          <w:sz w:val="24"/>
          <w:szCs w:val="24"/>
        </w:rPr>
      </w:pPr>
    </w:p>
    <w:p w14:paraId="6C64C469" w14:textId="386FDA4B" w:rsidR="00FC2DD8" w:rsidRDefault="00165DB3" w:rsidP="00FE3B3F">
      <w:pPr>
        <w:pStyle w:val="Tekstpodstawowy"/>
        <w:overflowPunct w:val="0"/>
        <w:spacing w:before="20" w:after="20" w:line="276" w:lineRule="auto"/>
        <w:ind w:right="57"/>
        <w:rPr>
          <w:rFonts w:ascii="Arial" w:hAnsi="Arial" w:cs="Arial"/>
          <w:b/>
          <w:bCs/>
          <w:color w:val="auto"/>
          <w:sz w:val="24"/>
          <w:szCs w:val="24"/>
        </w:rPr>
      </w:pPr>
      <w:r>
        <w:rPr>
          <w:rFonts w:ascii="Arial" w:hAnsi="Arial" w:cs="Arial"/>
          <w:b/>
          <w:bCs/>
          <w:color w:val="auto"/>
          <w:sz w:val="24"/>
          <w:szCs w:val="24"/>
        </w:rPr>
        <w:lastRenderedPageBreak/>
        <w:t xml:space="preserve">17. </w:t>
      </w:r>
      <w:r w:rsidR="00FC2DD8" w:rsidRPr="00AB6EE0">
        <w:rPr>
          <w:rFonts w:ascii="Arial" w:hAnsi="Arial" w:cs="Arial"/>
          <w:b/>
          <w:bCs/>
          <w:color w:val="auto"/>
          <w:sz w:val="24"/>
          <w:szCs w:val="24"/>
        </w:rPr>
        <w:t xml:space="preserve"> MIEJSCE ORAZ TERMIN SKŁADANIA I OTWARCIA OFERT</w:t>
      </w:r>
      <w:r w:rsidR="00BE734C">
        <w:rPr>
          <w:rFonts w:ascii="Arial" w:hAnsi="Arial" w:cs="Arial"/>
          <w:b/>
          <w:bCs/>
          <w:color w:val="auto"/>
          <w:sz w:val="24"/>
          <w:szCs w:val="24"/>
        </w:rPr>
        <w:t>.</w:t>
      </w:r>
    </w:p>
    <w:p w14:paraId="154D2477" w14:textId="77777777" w:rsidR="00BE734C" w:rsidRPr="00AB6EE0" w:rsidRDefault="00BE734C" w:rsidP="00FE3B3F">
      <w:pPr>
        <w:pStyle w:val="Tekstpodstawowy"/>
        <w:overflowPunct w:val="0"/>
        <w:spacing w:before="20" w:after="20" w:line="276" w:lineRule="auto"/>
        <w:ind w:right="57"/>
        <w:rPr>
          <w:rFonts w:ascii="Arial" w:hAnsi="Arial" w:cs="Arial"/>
          <w:b/>
          <w:bCs/>
          <w:color w:val="auto"/>
          <w:sz w:val="24"/>
          <w:szCs w:val="24"/>
        </w:rPr>
      </w:pPr>
    </w:p>
    <w:p w14:paraId="08273808" w14:textId="361639BA" w:rsidR="00693945" w:rsidRPr="00693945" w:rsidRDefault="00165DB3" w:rsidP="00165DB3">
      <w:pPr>
        <w:widowControl w:val="0"/>
        <w:tabs>
          <w:tab w:val="left" w:pos="426"/>
        </w:tabs>
        <w:overflowPunct w:val="0"/>
        <w:autoSpaceDE w:val="0"/>
        <w:spacing w:before="20" w:after="20"/>
        <w:rPr>
          <w:rFonts w:ascii="Arial" w:hAnsi="Arial" w:cs="Arial"/>
          <w:sz w:val="24"/>
          <w:szCs w:val="24"/>
        </w:rPr>
      </w:pPr>
      <w:r>
        <w:rPr>
          <w:rFonts w:ascii="Arial" w:hAnsi="Arial" w:cs="Arial"/>
          <w:bCs/>
          <w:sz w:val="24"/>
          <w:szCs w:val="24"/>
        </w:rPr>
        <w:t xml:space="preserve">17.1 </w:t>
      </w:r>
      <w:r w:rsidR="00693945" w:rsidRPr="00693945">
        <w:rPr>
          <w:rFonts w:ascii="Arial" w:hAnsi="Arial" w:cs="Arial"/>
          <w:bCs/>
          <w:sz w:val="24"/>
          <w:szCs w:val="24"/>
        </w:rPr>
        <w:t xml:space="preserve">Wykonawca </w:t>
      </w:r>
      <w:r w:rsidR="00693945" w:rsidRPr="00693945">
        <w:rPr>
          <w:rFonts w:ascii="Arial" w:hAnsi="Arial" w:cs="Arial"/>
          <w:sz w:val="24"/>
          <w:szCs w:val="24"/>
        </w:rPr>
        <w:t xml:space="preserve">składa ofertę za pośrednictwem Formularza do złożenia, zmiany, wycofania lub wniosku dostępnego na </w:t>
      </w:r>
      <w:proofErr w:type="spellStart"/>
      <w:r w:rsidR="00693945" w:rsidRPr="00693945">
        <w:rPr>
          <w:rFonts w:ascii="Arial" w:hAnsi="Arial" w:cs="Arial"/>
          <w:sz w:val="24"/>
          <w:szCs w:val="24"/>
        </w:rPr>
        <w:t>ePUAP</w:t>
      </w:r>
      <w:proofErr w:type="spellEnd"/>
      <w:r w:rsidR="00693945" w:rsidRPr="00693945">
        <w:rPr>
          <w:rFonts w:ascii="Arial" w:hAnsi="Arial" w:cs="Arial"/>
          <w:sz w:val="24"/>
          <w:szCs w:val="24"/>
        </w:rPr>
        <w:t xml:space="preserve"> i udostępnionego również na </w:t>
      </w:r>
      <w:proofErr w:type="spellStart"/>
      <w:r w:rsidR="00693945" w:rsidRPr="00693945">
        <w:rPr>
          <w:rFonts w:ascii="Arial" w:hAnsi="Arial" w:cs="Arial"/>
          <w:sz w:val="24"/>
          <w:szCs w:val="24"/>
        </w:rPr>
        <w:t>miniPortalu</w:t>
      </w:r>
      <w:proofErr w:type="spellEnd"/>
      <w:r w:rsidR="00693945" w:rsidRPr="00693945">
        <w:rPr>
          <w:rFonts w:ascii="Arial" w:hAnsi="Arial" w:cs="Arial"/>
          <w:sz w:val="24"/>
          <w:szCs w:val="24"/>
        </w:rPr>
        <w:t>.</w:t>
      </w:r>
    </w:p>
    <w:p w14:paraId="0D39C230" w14:textId="19BF4106" w:rsidR="00693945" w:rsidRPr="00C92FBF" w:rsidRDefault="00F22539" w:rsidP="00F22539">
      <w:pPr>
        <w:widowControl w:val="0"/>
        <w:tabs>
          <w:tab w:val="left" w:pos="426"/>
        </w:tabs>
        <w:overflowPunct w:val="0"/>
        <w:autoSpaceDE w:val="0"/>
        <w:spacing w:before="20" w:after="20"/>
        <w:rPr>
          <w:rFonts w:ascii="Arial" w:hAnsi="Arial" w:cs="Arial"/>
          <w:b/>
          <w:bCs/>
          <w:sz w:val="24"/>
          <w:szCs w:val="24"/>
        </w:rPr>
      </w:pPr>
      <w:r w:rsidRPr="00C92FBF">
        <w:rPr>
          <w:rFonts w:ascii="Arial" w:hAnsi="Arial" w:cs="Arial"/>
          <w:b/>
          <w:bCs/>
          <w:sz w:val="24"/>
          <w:szCs w:val="24"/>
        </w:rPr>
        <w:t xml:space="preserve">17.2 </w:t>
      </w:r>
      <w:r w:rsidR="00693945" w:rsidRPr="00C92FBF">
        <w:rPr>
          <w:rFonts w:ascii="Arial" w:hAnsi="Arial" w:cs="Arial"/>
          <w:b/>
          <w:bCs/>
          <w:sz w:val="24"/>
          <w:szCs w:val="24"/>
        </w:rPr>
        <w:t xml:space="preserve">Termin składania ofert: do dnia </w:t>
      </w:r>
      <w:r w:rsidR="00DB705F">
        <w:rPr>
          <w:rFonts w:ascii="Arial" w:hAnsi="Arial" w:cs="Arial"/>
          <w:b/>
          <w:bCs/>
          <w:sz w:val="24"/>
          <w:szCs w:val="24"/>
        </w:rPr>
        <w:t>9</w:t>
      </w:r>
      <w:r w:rsidR="0006307D" w:rsidRPr="00C92FBF">
        <w:rPr>
          <w:rFonts w:ascii="Arial" w:hAnsi="Arial" w:cs="Arial"/>
          <w:b/>
          <w:bCs/>
          <w:sz w:val="24"/>
          <w:szCs w:val="24"/>
        </w:rPr>
        <w:t xml:space="preserve"> </w:t>
      </w:r>
      <w:r w:rsidR="00DB705F">
        <w:rPr>
          <w:rFonts w:ascii="Arial" w:hAnsi="Arial" w:cs="Arial"/>
          <w:b/>
          <w:bCs/>
          <w:sz w:val="24"/>
          <w:szCs w:val="24"/>
        </w:rPr>
        <w:t xml:space="preserve">maja </w:t>
      </w:r>
      <w:r w:rsidR="00E06CE3" w:rsidRPr="00C92FBF">
        <w:rPr>
          <w:rFonts w:ascii="Arial" w:hAnsi="Arial" w:cs="Arial"/>
          <w:b/>
          <w:bCs/>
          <w:sz w:val="24"/>
          <w:szCs w:val="24"/>
        </w:rPr>
        <w:t>202</w:t>
      </w:r>
      <w:r w:rsidR="0006307D" w:rsidRPr="00C92FBF">
        <w:rPr>
          <w:rFonts w:ascii="Arial" w:hAnsi="Arial" w:cs="Arial"/>
          <w:b/>
          <w:bCs/>
          <w:sz w:val="24"/>
          <w:szCs w:val="24"/>
        </w:rPr>
        <w:t xml:space="preserve">2 </w:t>
      </w:r>
      <w:r w:rsidR="00693945" w:rsidRPr="00C92FBF">
        <w:rPr>
          <w:rFonts w:ascii="Arial" w:hAnsi="Arial" w:cs="Arial"/>
          <w:b/>
          <w:bCs/>
          <w:sz w:val="24"/>
          <w:szCs w:val="24"/>
        </w:rPr>
        <w:t>r.</w:t>
      </w:r>
      <w:r w:rsidR="00F656BA" w:rsidRPr="00C92FBF">
        <w:rPr>
          <w:rFonts w:ascii="Arial" w:hAnsi="Arial" w:cs="Arial"/>
          <w:b/>
          <w:bCs/>
          <w:sz w:val="24"/>
          <w:szCs w:val="24"/>
        </w:rPr>
        <w:t>(</w:t>
      </w:r>
      <w:r w:rsidR="00893DDA">
        <w:rPr>
          <w:rFonts w:ascii="Arial" w:hAnsi="Arial" w:cs="Arial"/>
          <w:b/>
          <w:bCs/>
          <w:sz w:val="24"/>
          <w:szCs w:val="24"/>
        </w:rPr>
        <w:t>poniedziałek</w:t>
      </w:r>
      <w:r w:rsidR="00F656BA" w:rsidRPr="00C92FBF">
        <w:rPr>
          <w:rFonts w:ascii="Arial" w:hAnsi="Arial" w:cs="Arial"/>
          <w:b/>
          <w:bCs/>
          <w:sz w:val="24"/>
          <w:szCs w:val="24"/>
        </w:rPr>
        <w:t>)</w:t>
      </w:r>
      <w:r w:rsidR="00693945" w:rsidRPr="00C92FBF">
        <w:rPr>
          <w:rFonts w:ascii="Arial" w:hAnsi="Arial" w:cs="Arial"/>
          <w:b/>
          <w:bCs/>
          <w:sz w:val="24"/>
          <w:szCs w:val="24"/>
        </w:rPr>
        <w:t xml:space="preserve">  </w:t>
      </w:r>
      <w:r w:rsidR="00693945" w:rsidRPr="00C92FBF">
        <w:rPr>
          <w:rFonts w:ascii="Arial" w:hAnsi="Arial" w:cs="Arial"/>
          <w:sz w:val="24"/>
          <w:szCs w:val="24"/>
        </w:rPr>
        <w:t>do godziny</w:t>
      </w:r>
      <w:r w:rsidR="00693945" w:rsidRPr="00C92FBF">
        <w:rPr>
          <w:rFonts w:ascii="Arial" w:hAnsi="Arial" w:cs="Arial"/>
          <w:b/>
          <w:bCs/>
          <w:sz w:val="24"/>
          <w:szCs w:val="24"/>
        </w:rPr>
        <w:t xml:space="preserve"> 1</w:t>
      </w:r>
      <w:r w:rsidR="00DA758A" w:rsidRPr="00C92FBF">
        <w:rPr>
          <w:rFonts w:ascii="Arial" w:hAnsi="Arial" w:cs="Arial"/>
          <w:b/>
          <w:bCs/>
          <w:sz w:val="24"/>
          <w:szCs w:val="24"/>
        </w:rPr>
        <w:t>2</w:t>
      </w:r>
      <w:r w:rsidR="00122C05" w:rsidRPr="00C92FBF">
        <w:rPr>
          <w:rFonts w:ascii="Arial" w:hAnsi="Arial" w:cs="Arial"/>
          <w:b/>
          <w:bCs/>
          <w:sz w:val="24"/>
          <w:szCs w:val="24"/>
        </w:rPr>
        <w:t>:</w:t>
      </w:r>
      <w:r w:rsidR="00693945" w:rsidRPr="00C92FBF">
        <w:rPr>
          <w:rFonts w:ascii="Arial" w:hAnsi="Arial" w:cs="Arial"/>
          <w:b/>
          <w:bCs/>
          <w:sz w:val="24"/>
          <w:szCs w:val="24"/>
        </w:rPr>
        <w:t>00.</w:t>
      </w:r>
    </w:p>
    <w:p w14:paraId="4AD1FEC7" w14:textId="3E7A1ABB" w:rsidR="00693945" w:rsidRPr="00BE734C" w:rsidRDefault="00F656BA" w:rsidP="00F656BA">
      <w:pPr>
        <w:widowControl w:val="0"/>
        <w:tabs>
          <w:tab w:val="left" w:pos="426"/>
        </w:tabs>
        <w:overflowPunct w:val="0"/>
        <w:autoSpaceDE w:val="0"/>
        <w:spacing w:before="20" w:after="20"/>
        <w:rPr>
          <w:rFonts w:ascii="Arial" w:hAnsi="Arial" w:cs="Arial"/>
          <w:sz w:val="24"/>
          <w:szCs w:val="24"/>
        </w:rPr>
      </w:pPr>
      <w:r w:rsidRPr="00C92FBF">
        <w:rPr>
          <w:rFonts w:ascii="Arial" w:hAnsi="Arial" w:cs="Arial"/>
          <w:b/>
          <w:bCs/>
          <w:sz w:val="24"/>
          <w:szCs w:val="24"/>
        </w:rPr>
        <w:t xml:space="preserve">17.3 </w:t>
      </w:r>
      <w:r w:rsidR="00693945" w:rsidRPr="00C92FBF">
        <w:rPr>
          <w:rFonts w:ascii="Arial" w:hAnsi="Arial" w:cs="Arial"/>
          <w:b/>
          <w:bCs/>
          <w:sz w:val="24"/>
          <w:szCs w:val="24"/>
        </w:rPr>
        <w:t xml:space="preserve">Otwarcie ofert nastąpi w dniu </w:t>
      </w:r>
      <w:r w:rsidR="00893DDA">
        <w:rPr>
          <w:rFonts w:ascii="Arial" w:hAnsi="Arial" w:cs="Arial"/>
          <w:b/>
          <w:bCs/>
          <w:sz w:val="24"/>
          <w:szCs w:val="24"/>
        </w:rPr>
        <w:t>9 maja</w:t>
      </w:r>
      <w:r w:rsidR="00C92FBF" w:rsidRPr="00C92FBF">
        <w:rPr>
          <w:rFonts w:ascii="Arial" w:hAnsi="Arial" w:cs="Arial"/>
          <w:b/>
          <w:bCs/>
          <w:sz w:val="24"/>
          <w:szCs w:val="24"/>
        </w:rPr>
        <w:t xml:space="preserve"> </w:t>
      </w:r>
      <w:r w:rsidR="00693945" w:rsidRPr="00C92FBF">
        <w:rPr>
          <w:rFonts w:ascii="Arial" w:hAnsi="Arial" w:cs="Arial"/>
          <w:b/>
          <w:bCs/>
          <w:sz w:val="24"/>
          <w:szCs w:val="24"/>
        </w:rPr>
        <w:t>202</w:t>
      </w:r>
      <w:r w:rsidR="0006307D" w:rsidRPr="00C92FBF">
        <w:rPr>
          <w:rFonts w:ascii="Arial" w:hAnsi="Arial" w:cs="Arial"/>
          <w:b/>
          <w:bCs/>
          <w:sz w:val="24"/>
          <w:szCs w:val="24"/>
        </w:rPr>
        <w:t xml:space="preserve">2 </w:t>
      </w:r>
      <w:r w:rsidR="00693945" w:rsidRPr="00C92FBF">
        <w:rPr>
          <w:rFonts w:ascii="Arial" w:hAnsi="Arial" w:cs="Arial"/>
          <w:b/>
          <w:bCs/>
          <w:sz w:val="24"/>
          <w:szCs w:val="24"/>
        </w:rPr>
        <w:t xml:space="preserve">r. o godz. </w:t>
      </w:r>
      <w:r w:rsidR="003824A1" w:rsidRPr="00C92FBF">
        <w:rPr>
          <w:rFonts w:ascii="Arial" w:hAnsi="Arial" w:cs="Arial"/>
          <w:b/>
          <w:bCs/>
          <w:sz w:val="24"/>
          <w:szCs w:val="24"/>
        </w:rPr>
        <w:t>1</w:t>
      </w:r>
      <w:r w:rsidR="00DA758A" w:rsidRPr="00C92FBF">
        <w:rPr>
          <w:rFonts w:ascii="Arial" w:hAnsi="Arial" w:cs="Arial"/>
          <w:b/>
          <w:bCs/>
          <w:sz w:val="24"/>
          <w:szCs w:val="24"/>
        </w:rPr>
        <w:t>2</w:t>
      </w:r>
      <w:r w:rsidR="00AE3C39" w:rsidRPr="00C92FBF">
        <w:rPr>
          <w:rFonts w:ascii="Arial" w:hAnsi="Arial" w:cs="Arial"/>
          <w:b/>
          <w:bCs/>
          <w:sz w:val="24"/>
          <w:szCs w:val="24"/>
        </w:rPr>
        <w:t>:</w:t>
      </w:r>
      <w:r w:rsidR="00F922D3" w:rsidRPr="00C92FBF">
        <w:rPr>
          <w:rFonts w:ascii="Arial" w:hAnsi="Arial" w:cs="Arial"/>
          <w:b/>
          <w:bCs/>
          <w:sz w:val="24"/>
          <w:szCs w:val="24"/>
        </w:rPr>
        <w:t>30</w:t>
      </w:r>
      <w:r w:rsidR="007D3881" w:rsidRPr="00C92FBF">
        <w:rPr>
          <w:rFonts w:ascii="Arial" w:hAnsi="Arial" w:cs="Arial"/>
          <w:b/>
          <w:bCs/>
          <w:sz w:val="24"/>
          <w:szCs w:val="24"/>
        </w:rPr>
        <w:t>,</w:t>
      </w:r>
      <w:r w:rsidR="00AE3C39" w:rsidRPr="00C92FBF">
        <w:rPr>
          <w:rFonts w:ascii="Arial" w:hAnsi="Arial" w:cs="Arial"/>
          <w:b/>
          <w:bCs/>
          <w:sz w:val="24"/>
          <w:szCs w:val="24"/>
        </w:rPr>
        <w:t xml:space="preserve"> </w:t>
      </w:r>
      <w:r w:rsidR="00AE3C39" w:rsidRPr="00C92FBF">
        <w:rPr>
          <w:rFonts w:ascii="Arial" w:hAnsi="Arial" w:cs="Arial"/>
          <w:sz w:val="24"/>
          <w:szCs w:val="24"/>
        </w:rPr>
        <w:t>zgodnie z</w:t>
      </w:r>
      <w:r w:rsidR="00AE3C39" w:rsidRPr="00C92FBF">
        <w:rPr>
          <w:rFonts w:ascii="Arial" w:hAnsi="Arial" w:cs="Arial"/>
          <w:b/>
          <w:bCs/>
          <w:sz w:val="24"/>
          <w:szCs w:val="24"/>
        </w:rPr>
        <w:t xml:space="preserve"> </w:t>
      </w:r>
      <w:r w:rsidR="00AE3C39" w:rsidRPr="00C92FBF">
        <w:rPr>
          <w:rFonts w:ascii="Arial" w:hAnsi="Arial" w:cs="Arial"/>
          <w:sz w:val="24"/>
          <w:szCs w:val="24"/>
        </w:rPr>
        <w:t>art.</w:t>
      </w:r>
      <w:r w:rsidR="00AE3C39" w:rsidRPr="00C92FBF">
        <w:rPr>
          <w:rFonts w:ascii="Arial" w:hAnsi="Arial" w:cs="Arial"/>
          <w:bCs/>
          <w:sz w:val="24"/>
          <w:szCs w:val="24"/>
        </w:rPr>
        <w:t xml:space="preserve"> </w:t>
      </w:r>
      <w:r w:rsidR="00AE3C39" w:rsidRPr="00CE5D2D">
        <w:rPr>
          <w:rFonts w:ascii="Arial" w:hAnsi="Arial" w:cs="Arial"/>
          <w:bCs/>
          <w:sz w:val="24"/>
          <w:szCs w:val="24"/>
        </w:rPr>
        <w:t xml:space="preserve">222 ust. 1 ustawy </w:t>
      </w:r>
      <w:proofErr w:type="spellStart"/>
      <w:r w:rsidR="00AE3C39" w:rsidRPr="00CE5D2D">
        <w:rPr>
          <w:rFonts w:ascii="Arial" w:hAnsi="Arial" w:cs="Arial"/>
          <w:bCs/>
          <w:sz w:val="24"/>
          <w:szCs w:val="24"/>
        </w:rPr>
        <w:t>pzp</w:t>
      </w:r>
      <w:proofErr w:type="spellEnd"/>
      <w:r w:rsidR="00AE3C39" w:rsidRPr="00CE5D2D">
        <w:rPr>
          <w:rFonts w:ascii="Arial" w:hAnsi="Arial" w:cs="Arial"/>
          <w:bCs/>
          <w:sz w:val="24"/>
          <w:szCs w:val="24"/>
        </w:rPr>
        <w:t xml:space="preserve"> otwarcie ofert następuje </w:t>
      </w:r>
      <w:r w:rsidR="004A7DEE" w:rsidRPr="00CE5D2D">
        <w:rPr>
          <w:rFonts w:ascii="Arial" w:hAnsi="Arial" w:cs="Arial"/>
          <w:bCs/>
          <w:sz w:val="24"/>
          <w:szCs w:val="24"/>
        </w:rPr>
        <w:t xml:space="preserve">niezwłocznie po upływie terminu składania ofert, nie później niż </w:t>
      </w:r>
      <w:r w:rsidR="008473CD" w:rsidRPr="00CE5D2D">
        <w:rPr>
          <w:rFonts w:ascii="Arial" w:hAnsi="Arial" w:cs="Arial"/>
          <w:bCs/>
          <w:sz w:val="24"/>
          <w:szCs w:val="24"/>
        </w:rPr>
        <w:t xml:space="preserve">następnego dnia po dniu, w którym upłynął </w:t>
      </w:r>
      <w:r w:rsidR="00CE5D2D" w:rsidRPr="00CE5D2D">
        <w:rPr>
          <w:rFonts w:ascii="Arial" w:hAnsi="Arial" w:cs="Arial"/>
          <w:bCs/>
          <w:sz w:val="24"/>
          <w:szCs w:val="24"/>
        </w:rPr>
        <w:t>termin składania ofert.</w:t>
      </w:r>
    </w:p>
    <w:p w14:paraId="3F2AAF43" w14:textId="2A75D85E" w:rsidR="00BE734C" w:rsidRPr="00BE734C" w:rsidRDefault="00F656BA" w:rsidP="00F656BA">
      <w:pPr>
        <w:widowControl w:val="0"/>
        <w:tabs>
          <w:tab w:val="left" w:pos="426"/>
        </w:tabs>
        <w:overflowPunct w:val="0"/>
        <w:autoSpaceDE w:val="0"/>
        <w:spacing w:before="20" w:after="20"/>
        <w:rPr>
          <w:rFonts w:ascii="Arial" w:hAnsi="Arial" w:cs="Arial"/>
          <w:sz w:val="24"/>
          <w:szCs w:val="24"/>
        </w:rPr>
      </w:pPr>
      <w:r>
        <w:rPr>
          <w:rFonts w:ascii="Arial" w:eastAsia="Times New Roman" w:hAnsi="Arial" w:cs="Arial"/>
          <w:sz w:val="24"/>
          <w:szCs w:val="24"/>
          <w:lang w:eastAsia="pl-PL"/>
        </w:rPr>
        <w:t xml:space="preserve">17.4 </w:t>
      </w:r>
      <w:r w:rsidR="00BE734C" w:rsidRPr="00BE734C">
        <w:rPr>
          <w:rFonts w:ascii="Arial" w:eastAsia="Times New Roman" w:hAnsi="Arial" w:cs="Arial"/>
          <w:sz w:val="24"/>
          <w:szCs w:val="24"/>
          <w:lang w:eastAsia="pl-PL"/>
        </w:rPr>
        <w:t>Otwarcie ofert jest niepubliczne.</w:t>
      </w:r>
    </w:p>
    <w:p w14:paraId="10B67693" w14:textId="23A1F350" w:rsidR="00BE734C" w:rsidRPr="00F656BA" w:rsidRDefault="00F656BA" w:rsidP="00F656BA">
      <w:pPr>
        <w:widowControl w:val="0"/>
        <w:tabs>
          <w:tab w:val="left" w:pos="426"/>
        </w:tabs>
        <w:overflowPunct w:val="0"/>
        <w:autoSpaceDE w:val="0"/>
        <w:spacing w:before="20" w:after="20"/>
        <w:rPr>
          <w:rFonts w:ascii="Arial" w:hAnsi="Arial" w:cs="Arial"/>
          <w:sz w:val="24"/>
          <w:szCs w:val="24"/>
        </w:rPr>
      </w:pPr>
      <w:r>
        <w:rPr>
          <w:rFonts w:ascii="Arial" w:eastAsia="Times New Roman" w:hAnsi="Arial" w:cs="Arial"/>
          <w:sz w:val="24"/>
          <w:szCs w:val="24"/>
          <w:lang w:eastAsia="pl-PL"/>
        </w:rPr>
        <w:t xml:space="preserve">17.5 </w:t>
      </w:r>
      <w:r w:rsidR="00BE734C" w:rsidRPr="00BE734C">
        <w:rPr>
          <w:rFonts w:ascii="Arial" w:eastAsia="Times New Roman" w:hAnsi="Arial" w:cs="Arial"/>
          <w:sz w:val="24"/>
          <w:szCs w:val="24"/>
          <w:lang w:eastAsia="pl-PL"/>
        </w:rPr>
        <w:t>Zamawiający, najpóźniej przed otwarciem ofert, udostępnia na stronie internetowej</w:t>
      </w:r>
      <w:r>
        <w:rPr>
          <w:rFonts w:ascii="Arial" w:hAnsi="Arial" w:cs="Arial"/>
          <w:sz w:val="24"/>
          <w:szCs w:val="24"/>
        </w:rPr>
        <w:t xml:space="preserve"> </w:t>
      </w:r>
      <w:r w:rsidR="00BE734C" w:rsidRPr="00BE734C">
        <w:rPr>
          <w:rFonts w:ascii="Arial" w:eastAsia="Times New Roman" w:hAnsi="Arial" w:cs="Arial"/>
          <w:sz w:val="24"/>
          <w:szCs w:val="24"/>
          <w:lang w:eastAsia="pl-PL"/>
        </w:rPr>
        <w:t>prowadzonego postępowania informację o kwocie, jaką zamierza przeznaczyć</w:t>
      </w:r>
      <w:r>
        <w:rPr>
          <w:rFonts w:ascii="Arial" w:hAnsi="Arial" w:cs="Arial"/>
          <w:sz w:val="24"/>
          <w:szCs w:val="24"/>
        </w:rPr>
        <w:t xml:space="preserve"> </w:t>
      </w:r>
      <w:r w:rsidR="00BE734C" w:rsidRPr="00BE734C">
        <w:rPr>
          <w:rFonts w:ascii="Arial" w:eastAsia="Times New Roman" w:hAnsi="Arial" w:cs="Arial"/>
          <w:sz w:val="24"/>
          <w:szCs w:val="24"/>
          <w:lang w:eastAsia="pl-PL"/>
        </w:rPr>
        <w:t>na sfinansowanie zamówienia.</w:t>
      </w:r>
    </w:p>
    <w:p w14:paraId="42EF9222" w14:textId="6D300F39" w:rsidR="00BE734C" w:rsidRPr="00BE734C" w:rsidRDefault="00F656BA" w:rsidP="00BE734C">
      <w:pPr>
        <w:suppressAutoHyphens w:val="0"/>
        <w:autoSpaceDE w:val="0"/>
        <w:autoSpaceDN w:val="0"/>
        <w:adjustRightInd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17.6 </w:t>
      </w:r>
      <w:r w:rsidR="00BE734C" w:rsidRPr="00BE734C">
        <w:rPr>
          <w:rFonts w:ascii="Arial" w:eastAsia="Times New Roman" w:hAnsi="Arial" w:cs="Arial"/>
          <w:sz w:val="24"/>
          <w:szCs w:val="24"/>
          <w:lang w:eastAsia="pl-PL"/>
        </w:rPr>
        <w:t>Zamawiający, niezwłocznie po otwarciu ofert, udostępnia na stronie internetowej</w:t>
      </w:r>
    </w:p>
    <w:p w14:paraId="7BC60D0C" w14:textId="77777777" w:rsidR="00BE734C" w:rsidRPr="00BE734C" w:rsidRDefault="00BE734C" w:rsidP="00BE734C">
      <w:pPr>
        <w:suppressAutoHyphens w:val="0"/>
        <w:autoSpaceDE w:val="0"/>
        <w:autoSpaceDN w:val="0"/>
        <w:adjustRightInd w:val="0"/>
        <w:spacing w:after="0" w:line="240" w:lineRule="auto"/>
        <w:rPr>
          <w:rFonts w:ascii="Arial" w:eastAsia="Times New Roman" w:hAnsi="Arial" w:cs="Arial"/>
          <w:sz w:val="24"/>
          <w:szCs w:val="24"/>
          <w:lang w:eastAsia="pl-PL"/>
        </w:rPr>
      </w:pPr>
      <w:r w:rsidRPr="00BE734C">
        <w:rPr>
          <w:rFonts w:ascii="Arial" w:eastAsia="Times New Roman" w:hAnsi="Arial" w:cs="Arial"/>
          <w:sz w:val="24"/>
          <w:szCs w:val="24"/>
          <w:lang w:eastAsia="pl-PL"/>
        </w:rPr>
        <w:t>prowadzonego postępowania informacje o:</w:t>
      </w:r>
    </w:p>
    <w:p w14:paraId="77EF785F" w14:textId="77777777" w:rsidR="00BE734C" w:rsidRPr="00BE734C" w:rsidRDefault="00BE734C" w:rsidP="00BE734C">
      <w:pPr>
        <w:suppressAutoHyphens w:val="0"/>
        <w:autoSpaceDE w:val="0"/>
        <w:autoSpaceDN w:val="0"/>
        <w:adjustRightInd w:val="0"/>
        <w:spacing w:after="0" w:line="240" w:lineRule="auto"/>
        <w:rPr>
          <w:rFonts w:ascii="Arial" w:eastAsia="Times New Roman" w:hAnsi="Arial" w:cs="Arial"/>
          <w:sz w:val="24"/>
          <w:szCs w:val="24"/>
          <w:lang w:eastAsia="pl-PL"/>
        </w:rPr>
      </w:pPr>
      <w:r w:rsidRPr="00BE734C">
        <w:rPr>
          <w:rFonts w:ascii="Arial" w:eastAsia="Times New Roman" w:hAnsi="Arial" w:cs="Arial"/>
          <w:sz w:val="24"/>
          <w:szCs w:val="24"/>
          <w:lang w:eastAsia="pl-PL"/>
        </w:rPr>
        <w:t>1) nazwach albo imionach i nazwiskach oraz siedzibach lub miejscach prowadzonej</w:t>
      </w:r>
    </w:p>
    <w:p w14:paraId="38E9CDD2" w14:textId="77777777" w:rsidR="00BE734C" w:rsidRPr="00BE734C" w:rsidRDefault="00BE734C" w:rsidP="00BE734C">
      <w:pPr>
        <w:suppressAutoHyphens w:val="0"/>
        <w:autoSpaceDE w:val="0"/>
        <w:autoSpaceDN w:val="0"/>
        <w:adjustRightInd w:val="0"/>
        <w:spacing w:after="0" w:line="240" w:lineRule="auto"/>
        <w:rPr>
          <w:rFonts w:ascii="Arial" w:eastAsia="Times New Roman" w:hAnsi="Arial" w:cs="Arial"/>
          <w:sz w:val="24"/>
          <w:szCs w:val="24"/>
          <w:lang w:eastAsia="pl-PL"/>
        </w:rPr>
      </w:pPr>
      <w:r w:rsidRPr="00BE734C">
        <w:rPr>
          <w:rFonts w:ascii="Arial" w:eastAsia="Times New Roman" w:hAnsi="Arial" w:cs="Arial"/>
          <w:sz w:val="24"/>
          <w:szCs w:val="24"/>
          <w:lang w:eastAsia="pl-PL"/>
        </w:rPr>
        <w:t>działalności gospodarczej albo miejscach zamieszkania wykonawców, których oferty</w:t>
      </w:r>
    </w:p>
    <w:p w14:paraId="7C89CE1F" w14:textId="77777777" w:rsidR="00BE734C" w:rsidRPr="00BE734C" w:rsidRDefault="00BE734C" w:rsidP="00BE734C">
      <w:pPr>
        <w:suppressAutoHyphens w:val="0"/>
        <w:autoSpaceDE w:val="0"/>
        <w:autoSpaceDN w:val="0"/>
        <w:adjustRightInd w:val="0"/>
        <w:spacing w:after="0" w:line="240" w:lineRule="auto"/>
        <w:rPr>
          <w:rFonts w:ascii="Arial" w:eastAsia="Times New Roman" w:hAnsi="Arial" w:cs="Arial"/>
          <w:sz w:val="24"/>
          <w:szCs w:val="24"/>
          <w:lang w:eastAsia="pl-PL"/>
        </w:rPr>
      </w:pPr>
      <w:r w:rsidRPr="00BE734C">
        <w:rPr>
          <w:rFonts w:ascii="Arial" w:eastAsia="Times New Roman" w:hAnsi="Arial" w:cs="Arial"/>
          <w:sz w:val="24"/>
          <w:szCs w:val="24"/>
          <w:lang w:eastAsia="pl-PL"/>
        </w:rPr>
        <w:t>zostały otwarte;</w:t>
      </w:r>
    </w:p>
    <w:p w14:paraId="4DB57D7D" w14:textId="77777777" w:rsidR="00BE734C" w:rsidRDefault="00BE734C" w:rsidP="00BE734C">
      <w:pPr>
        <w:suppressAutoHyphens w:val="0"/>
        <w:autoSpaceDE w:val="0"/>
        <w:autoSpaceDN w:val="0"/>
        <w:adjustRightInd w:val="0"/>
        <w:spacing w:after="0" w:line="240" w:lineRule="auto"/>
        <w:rPr>
          <w:rFonts w:ascii="Arial" w:eastAsia="Times New Roman" w:hAnsi="Arial" w:cs="Arial"/>
          <w:sz w:val="24"/>
          <w:szCs w:val="24"/>
          <w:lang w:eastAsia="pl-PL"/>
        </w:rPr>
      </w:pPr>
      <w:r w:rsidRPr="00BE734C">
        <w:rPr>
          <w:rFonts w:ascii="Arial" w:eastAsia="Times New Roman" w:hAnsi="Arial" w:cs="Arial"/>
          <w:sz w:val="24"/>
          <w:szCs w:val="24"/>
          <w:lang w:eastAsia="pl-PL"/>
        </w:rPr>
        <w:t>2) cenach lub kosztach zawartych w ofertach.</w:t>
      </w:r>
    </w:p>
    <w:p w14:paraId="534F1266" w14:textId="313DA31D" w:rsidR="00BE734C" w:rsidRPr="00BE734C" w:rsidRDefault="00670CDE" w:rsidP="00BE734C">
      <w:pPr>
        <w:suppressAutoHyphens w:val="0"/>
        <w:autoSpaceDE w:val="0"/>
        <w:autoSpaceDN w:val="0"/>
        <w:adjustRightInd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17.7 </w:t>
      </w:r>
      <w:r w:rsidR="00BE734C" w:rsidRPr="00BE734C">
        <w:rPr>
          <w:rFonts w:ascii="Arial" w:eastAsia="Times New Roman" w:hAnsi="Arial" w:cs="Arial"/>
          <w:sz w:val="24"/>
          <w:szCs w:val="24"/>
          <w:lang w:eastAsia="pl-PL"/>
        </w:rPr>
        <w:t>W przypadku wystąpienia awarii systemu teleinform</w:t>
      </w:r>
      <w:r w:rsidR="0021585A">
        <w:rPr>
          <w:rFonts w:ascii="Arial" w:eastAsia="Times New Roman" w:hAnsi="Arial" w:cs="Arial"/>
          <w:sz w:val="24"/>
          <w:szCs w:val="24"/>
          <w:lang w:eastAsia="pl-PL"/>
        </w:rPr>
        <w:t xml:space="preserve">atycznego, która spowoduje brak </w:t>
      </w:r>
      <w:r w:rsidR="00BE734C" w:rsidRPr="00BE734C">
        <w:rPr>
          <w:rFonts w:ascii="Arial" w:eastAsia="Times New Roman" w:hAnsi="Arial" w:cs="Arial"/>
          <w:sz w:val="24"/>
          <w:szCs w:val="24"/>
          <w:lang w:eastAsia="pl-PL"/>
        </w:rPr>
        <w:t>możliwości otwarcia ofert w terminie określonym prze</w:t>
      </w:r>
      <w:r w:rsidR="0021585A">
        <w:rPr>
          <w:rFonts w:ascii="Arial" w:eastAsia="Times New Roman" w:hAnsi="Arial" w:cs="Arial"/>
          <w:sz w:val="24"/>
          <w:szCs w:val="24"/>
          <w:lang w:eastAsia="pl-PL"/>
        </w:rPr>
        <w:t xml:space="preserve">z Zamawiającego, otwarcie ofert </w:t>
      </w:r>
      <w:r w:rsidR="00BE734C" w:rsidRPr="00BE734C">
        <w:rPr>
          <w:rFonts w:ascii="Arial" w:eastAsia="Times New Roman" w:hAnsi="Arial" w:cs="Arial"/>
          <w:sz w:val="24"/>
          <w:szCs w:val="24"/>
          <w:lang w:eastAsia="pl-PL"/>
        </w:rPr>
        <w:t>nastąpi niezwłocznie po usunięciu awarii.</w:t>
      </w:r>
    </w:p>
    <w:p w14:paraId="59B5B4A5" w14:textId="74729D48" w:rsidR="00BE734C" w:rsidRPr="00BE734C" w:rsidRDefault="00670CDE" w:rsidP="00BE734C">
      <w:pPr>
        <w:suppressAutoHyphens w:val="0"/>
        <w:autoSpaceDE w:val="0"/>
        <w:autoSpaceDN w:val="0"/>
        <w:adjustRightInd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17.8 </w:t>
      </w:r>
      <w:r w:rsidR="00BE734C" w:rsidRPr="00BE734C">
        <w:rPr>
          <w:rFonts w:ascii="Arial" w:eastAsia="Times New Roman" w:hAnsi="Arial" w:cs="Arial"/>
          <w:sz w:val="24"/>
          <w:szCs w:val="24"/>
          <w:lang w:eastAsia="pl-PL"/>
        </w:rPr>
        <w:t>Zamawiający poinformuje o zmianie terminu otwarci</w:t>
      </w:r>
      <w:r>
        <w:rPr>
          <w:rFonts w:ascii="Arial" w:eastAsia="Times New Roman" w:hAnsi="Arial" w:cs="Arial"/>
          <w:sz w:val="24"/>
          <w:szCs w:val="24"/>
          <w:lang w:eastAsia="pl-PL"/>
        </w:rPr>
        <w:t xml:space="preserve">a ofert na stronie internetowej </w:t>
      </w:r>
      <w:r w:rsidR="00BE734C" w:rsidRPr="00BE734C">
        <w:rPr>
          <w:rFonts w:ascii="Arial" w:eastAsia="Times New Roman" w:hAnsi="Arial" w:cs="Arial"/>
          <w:sz w:val="24"/>
          <w:szCs w:val="24"/>
          <w:lang w:eastAsia="pl-PL"/>
        </w:rPr>
        <w:t>prowadzonego postępowania.</w:t>
      </w:r>
    </w:p>
    <w:p w14:paraId="5F8FA10C" w14:textId="77777777" w:rsidR="00443177" w:rsidRDefault="00443177" w:rsidP="00755B9F">
      <w:pPr>
        <w:pStyle w:val="Tekstpodstawowy"/>
        <w:overflowPunct w:val="0"/>
        <w:spacing w:before="20" w:after="20" w:line="276" w:lineRule="auto"/>
        <w:ind w:right="567"/>
        <w:rPr>
          <w:rFonts w:ascii="Arial" w:hAnsi="Arial" w:cs="Arial"/>
          <w:b/>
          <w:bCs/>
          <w:color w:val="auto"/>
          <w:sz w:val="24"/>
          <w:szCs w:val="24"/>
        </w:rPr>
      </w:pPr>
    </w:p>
    <w:p w14:paraId="4D9E3D3F" w14:textId="1532F938" w:rsidR="00FC2DD8" w:rsidRDefault="00670CDE" w:rsidP="00755B9F">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 xml:space="preserve">18. </w:t>
      </w:r>
      <w:r w:rsidR="00FC2DD8" w:rsidRPr="00AB6EE0">
        <w:rPr>
          <w:rFonts w:ascii="Arial" w:hAnsi="Arial" w:cs="Arial"/>
          <w:b/>
          <w:bCs/>
          <w:color w:val="auto"/>
          <w:sz w:val="24"/>
          <w:szCs w:val="24"/>
        </w:rPr>
        <w:t xml:space="preserve"> OPIS SPOSOBU OBLICZENIA CENY</w:t>
      </w:r>
      <w:r w:rsidR="00161303">
        <w:rPr>
          <w:rFonts w:ascii="Arial" w:hAnsi="Arial" w:cs="Arial"/>
          <w:b/>
          <w:bCs/>
          <w:color w:val="auto"/>
          <w:sz w:val="24"/>
          <w:szCs w:val="24"/>
        </w:rPr>
        <w:t>.</w:t>
      </w:r>
    </w:p>
    <w:p w14:paraId="0FEFCD90" w14:textId="77777777" w:rsidR="00161303" w:rsidRPr="00AB6EE0" w:rsidRDefault="00161303" w:rsidP="00755B9F">
      <w:pPr>
        <w:pStyle w:val="Tekstpodstawowy"/>
        <w:overflowPunct w:val="0"/>
        <w:spacing w:before="20" w:after="20" w:line="276" w:lineRule="auto"/>
        <w:ind w:right="567"/>
        <w:rPr>
          <w:rFonts w:ascii="Arial" w:hAnsi="Arial" w:cs="Arial"/>
          <w:color w:val="auto"/>
          <w:sz w:val="24"/>
          <w:szCs w:val="24"/>
        </w:rPr>
      </w:pPr>
    </w:p>
    <w:p w14:paraId="09508F10" w14:textId="50F2C848" w:rsidR="009D6687" w:rsidRPr="00AB6EE0" w:rsidRDefault="00F36D49" w:rsidP="00F36D49">
      <w:pPr>
        <w:pStyle w:val="Tekstpodstawowy"/>
        <w:tabs>
          <w:tab w:val="left" w:pos="284"/>
        </w:tabs>
        <w:overflowPunct w:val="0"/>
        <w:spacing w:before="20" w:after="20" w:line="276" w:lineRule="auto"/>
        <w:rPr>
          <w:rFonts w:ascii="Arial" w:hAnsi="Arial" w:cs="Arial"/>
          <w:color w:val="auto"/>
          <w:sz w:val="24"/>
          <w:szCs w:val="24"/>
        </w:rPr>
      </w:pPr>
      <w:r>
        <w:rPr>
          <w:rFonts w:ascii="Arial" w:hAnsi="Arial" w:cs="Arial"/>
          <w:color w:val="auto"/>
          <w:sz w:val="24"/>
          <w:szCs w:val="24"/>
        </w:rPr>
        <w:t xml:space="preserve">18.1 </w:t>
      </w:r>
      <w:r w:rsidR="009D6687" w:rsidRPr="00AB6EE0">
        <w:rPr>
          <w:rFonts w:ascii="Arial" w:hAnsi="Arial" w:cs="Arial"/>
          <w:color w:val="auto"/>
          <w:sz w:val="24"/>
          <w:szCs w:val="24"/>
        </w:rPr>
        <w:t>Cenę należy podać w złotych polskich w formularzu „</w:t>
      </w:r>
      <w:r w:rsidR="009D6687" w:rsidRPr="00AB6EE0">
        <w:rPr>
          <w:rFonts w:ascii="Arial" w:hAnsi="Arial" w:cs="Arial"/>
          <w:b/>
          <w:bCs/>
          <w:color w:val="auto"/>
          <w:sz w:val="24"/>
          <w:szCs w:val="24"/>
        </w:rPr>
        <w:t>Formularz ofertowy</w:t>
      </w:r>
      <w:r w:rsidR="009D6687" w:rsidRPr="00AB6EE0">
        <w:rPr>
          <w:rFonts w:ascii="Arial" w:hAnsi="Arial" w:cs="Arial"/>
          <w:color w:val="auto"/>
          <w:sz w:val="24"/>
          <w:szCs w:val="24"/>
        </w:rPr>
        <w:t xml:space="preserve">” (Załącznik Nr </w:t>
      </w:r>
      <w:r w:rsidR="00161303">
        <w:rPr>
          <w:rFonts w:ascii="Arial" w:hAnsi="Arial" w:cs="Arial"/>
          <w:color w:val="auto"/>
          <w:sz w:val="24"/>
          <w:szCs w:val="24"/>
        </w:rPr>
        <w:t>1</w:t>
      </w:r>
      <w:r w:rsidR="00624E97" w:rsidRPr="00AB6EE0">
        <w:rPr>
          <w:rFonts w:ascii="Arial" w:hAnsi="Arial" w:cs="Arial"/>
          <w:b/>
          <w:color w:val="FF0000"/>
          <w:sz w:val="24"/>
          <w:szCs w:val="24"/>
        </w:rPr>
        <w:t xml:space="preserve"> </w:t>
      </w:r>
      <w:r w:rsidR="000E25E1">
        <w:rPr>
          <w:rFonts w:ascii="Arial" w:hAnsi="Arial" w:cs="Arial"/>
          <w:color w:val="auto"/>
          <w:sz w:val="24"/>
          <w:szCs w:val="24"/>
        </w:rPr>
        <w:t xml:space="preserve">do </w:t>
      </w:r>
      <w:proofErr w:type="spellStart"/>
      <w:r w:rsidR="000E25E1">
        <w:rPr>
          <w:rFonts w:ascii="Arial" w:hAnsi="Arial" w:cs="Arial"/>
          <w:color w:val="auto"/>
          <w:sz w:val="24"/>
          <w:szCs w:val="24"/>
        </w:rPr>
        <w:t>S</w:t>
      </w:r>
      <w:r w:rsidR="009D6687" w:rsidRPr="00AB6EE0">
        <w:rPr>
          <w:rFonts w:ascii="Arial" w:hAnsi="Arial" w:cs="Arial"/>
          <w:color w:val="auto"/>
          <w:sz w:val="24"/>
          <w:szCs w:val="24"/>
        </w:rPr>
        <w:t>WZ</w:t>
      </w:r>
      <w:proofErr w:type="spellEnd"/>
      <w:r w:rsidR="009D6687" w:rsidRPr="00AB6EE0">
        <w:rPr>
          <w:rFonts w:ascii="Arial" w:hAnsi="Arial" w:cs="Arial"/>
          <w:color w:val="auto"/>
          <w:sz w:val="24"/>
          <w:szCs w:val="24"/>
        </w:rPr>
        <w:t xml:space="preserve">), </w:t>
      </w:r>
      <w:r w:rsidR="009D6687" w:rsidRPr="00BE4CB6">
        <w:rPr>
          <w:rFonts w:ascii="Arial" w:hAnsi="Arial" w:cs="Arial"/>
          <w:color w:val="auto"/>
          <w:sz w:val="24"/>
          <w:szCs w:val="24"/>
        </w:rPr>
        <w:t xml:space="preserve">z dokładnością do </w:t>
      </w:r>
      <w:r w:rsidR="00C557E9" w:rsidRPr="00BE4CB6">
        <w:rPr>
          <w:rFonts w:ascii="Arial" w:hAnsi="Arial" w:cs="Arial"/>
          <w:color w:val="auto"/>
          <w:sz w:val="24"/>
          <w:szCs w:val="24"/>
        </w:rPr>
        <w:t>dwóch</w:t>
      </w:r>
      <w:r w:rsidR="009D6687" w:rsidRPr="00BE4CB6">
        <w:rPr>
          <w:rFonts w:ascii="Arial" w:hAnsi="Arial" w:cs="Arial"/>
          <w:color w:val="auto"/>
          <w:sz w:val="24"/>
          <w:szCs w:val="24"/>
        </w:rPr>
        <w:t xml:space="preserve"> miejsc po przecinku</w:t>
      </w:r>
      <w:r w:rsidR="009D6687" w:rsidRPr="00AB6EE0">
        <w:rPr>
          <w:rFonts w:ascii="Arial" w:hAnsi="Arial" w:cs="Arial"/>
          <w:color w:val="auto"/>
          <w:sz w:val="24"/>
          <w:szCs w:val="24"/>
        </w:rPr>
        <w:t>.</w:t>
      </w:r>
    </w:p>
    <w:p w14:paraId="728D1A26" w14:textId="7CC31EF5" w:rsidR="009D6687" w:rsidRPr="00AB6EE0" w:rsidRDefault="00F36D49" w:rsidP="00F36D49">
      <w:pPr>
        <w:pStyle w:val="Akapitzlist"/>
        <w:tabs>
          <w:tab w:val="left" w:pos="284"/>
        </w:tabs>
        <w:suppressAutoHyphens w:val="0"/>
        <w:autoSpaceDE w:val="0"/>
        <w:autoSpaceDN w:val="0"/>
        <w:adjustRightInd w:val="0"/>
        <w:spacing w:after="0"/>
        <w:ind w:left="0"/>
        <w:contextualSpacing w:val="0"/>
        <w:rPr>
          <w:rFonts w:ascii="Arial" w:hAnsi="Arial" w:cs="Arial"/>
          <w:sz w:val="24"/>
          <w:szCs w:val="24"/>
        </w:rPr>
      </w:pPr>
      <w:r>
        <w:rPr>
          <w:rFonts w:ascii="Arial" w:hAnsi="Arial" w:cs="Arial"/>
          <w:sz w:val="24"/>
          <w:szCs w:val="24"/>
        </w:rPr>
        <w:t xml:space="preserve">18.2. </w:t>
      </w:r>
      <w:r w:rsidR="009D6687" w:rsidRPr="00AB6EE0">
        <w:rPr>
          <w:rFonts w:ascii="Arial" w:hAnsi="Arial" w:cs="Arial"/>
          <w:sz w:val="24"/>
          <w:szCs w:val="24"/>
        </w:rPr>
        <w:t xml:space="preserve">Wykonawca podaje w ofercie </w:t>
      </w:r>
      <w:r w:rsidR="009D6687" w:rsidRPr="00BE4CB6">
        <w:rPr>
          <w:rFonts w:ascii="Arial" w:hAnsi="Arial" w:cs="Arial"/>
          <w:sz w:val="24"/>
          <w:szCs w:val="24"/>
        </w:rPr>
        <w:t>cenę całkowitą</w:t>
      </w:r>
      <w:r w:rsidR="009D6687" w:rsidRPr="00AB6EE0">
        <w:rPr>
          <w:rFonts w:ascii="Arial" w:hAnsi="Arial" w:cs="Arial"/>
          <w:sz w:val="24"/>
          <w:szCs w:val="24"/>
        </w:rPr>
        <w:t xml:space="preserve"> netto, kwotę podatku VAT oraz cenę całkowitą brutto w</w:t>
      </w:r>
      <w:r w:rsidR="0010327D" w:rsidRPr="00AB6EE0">
        <w:rPr>
          <w:rFonts w:ascii="Arial" w:hAnsi="Arial" w:cs="Arial"/>
          <w:sz w:val="24"/>
          <w:szCs w:val="24"/>
        </w:rPr>
        <w:t> </w:t>
      </w:r>
      <w:r w:rsidR="009D6687" w:rsidRPr="00AB6EE0">
        <w:rPr>
          <w:rFonts w:ascii="Arial" w:hAnsi="Arial" w:cs="Arial"/>
          <w:sz w:val="24"/>
          <w:szCs w:val="24"/>
        </w:rPr>
        <w:t xml:space="preserve">sposób określony w Formularzu oferty (Załącznik </w:t>
      </w:r>
      <w:r w:rsidR="004953D1" w:rsidRPr="00AB6EE0">
        <w:rPr>
          <w:rFonts w:ascii="Arial" w:hAnsi="Arial" w:cs="Arial"/>
          <w:sz w:val="24"/>
          <w:szCs w:val="24"/>
        </w:rPr>
        <w:t xml:space="preserve">Nr </w:t>
      </w:r>
      <w:r w:rsidR="000E25E1">
        <w:rPr>
          <w:rFonts w:ascii="Arial" w:hAnsi="Arial" w:cs="Arial"/>
          <w:bCs/>
          <w:sz w:val="24"/>
          <w:szCs w:val="24"/>
        </w:rPr>
        <w:t>2</w:t>
      </w:r>
      <w:r w:rsidR="000E25E1">
        <w:rPr>
          <w:rFonts w:ascii="Arial" w:hAnsi="Arial" w:cs="Arial"/>
          <w:sz w:val="24"/>
          <w:szCs w:val="24"/>
        </w:rPr>
        <w:t xml:space="preserve"> do </w:t>
      </w:r>
      <w:proofErr w:type="spellStart"/>
      <w:r w:rsidR="000E25E1">
        <w:rPr>
          <w:rFonts w:ascii="Arial" w:hAnsi="Arial" w:cs="Arial"/>
          <w:sz w:val="24"/>
          <w:szCs w:val="24"/>
        </w:rPr>
        <w:t>S</w:t>
      </w:r>
      <w:r>
        <w:rPr>
          <w:rFonts w:ascii="Arial" w:hAnsi="Arial" w:cs="Arial"/>
          <w:sz w:val="24"/>
          <w:szCs w:val="24"/>
        </w:rPr>
        <w:t>WZ</w:t>
      </w:r>
      <w:proofErr w:type="spellEnd"/>
      <w:r>
        <w:rPr>
          <w:rFonts w:ascii="Arial" w:hAnsi="Arial" w:cs="Arial"/>
          <w:sz w:val="24"/>
          <w:szCs w:val="24"/>
        </w:rPr>
        <w:t>)</w:t>
      </w:r>
      <w:r w:rsidR="009D6687" w:rsidRPr="00AB6EE0">
        <w:rPr>
          <w:rFonts w:ascii="Arial" w:hAnsi="Arial" w:cs="Arial"/>
          <w:sz w:val="24"/>
          <w:szCs w:val="24"/>
        </w:rPr>
        <w:t xml:space="preserve"> Formularz oferty musi być wypełniony zgodnie z wymaganiami Zamawiającego i podpisany przez Wykonawcę.</w:t>
      </w:r>
    </w:p>
    <w:p w14:paraId="2A310CA2" w14:textId="421D88C7" w:rsidR="009D6687" w:rsidRPr="00AB6EE0" w:rsidRDefault="00F36D49" w:rsidP="00F36D49">
      <w:pPr>
        <w:pStyle w:val="Akapitzlist"/>
        <w:tabs>
          <w:tab w:val="left" w:pos="284"/>
        </w:tabs>
        <w:suppressAutoHyphens w:val="0"/>
        <w:autoSpaceDE w:val="0"/>
        <w:autoSpaceDN w:val="0"/>
        <w:adjustRightInd w:val="0"/>
        <w:spacing w:after="0"/>
        <w:ind w:left="0"/>
        <w:contextualSpacing w:val="0"/>
        <w:rPr>
          <w:rFonts w:ascii="Arial" w:hAnsi="Arial" w:cs="Arial"/>
          <w:sz w:val="24"/>
          <w:szCs w:val="24"/>
        </w:rPr>
      </w:pPr>
      <w:r>
        <w:rPr>
          <w:rFonts w:ascii="Arial" w:hAnsi="Arial" w:cs="Arial"/>
          <w:sz w:val="24"/>
          <w:szCs w:val="24"/>
        </w:rPr>
        <w:t xml:space="preserve">18.3 </w:t>
      </w:r>
      <w:r w:rsidR="009D6687" w:rsidRPr="00AB6EE0">
        <w:rPr>
          <w:rFonts w:ascii="Arial" w:hAnsi="Arial" w:cs="Arial"/>
          <w:sz w:val="24"/>
          <w:szCs w:val="24"/>
        </w:rPr>
        <w:t>Umowa będzie zawarta z ceną wyrażoną w złotych polskich i rozliczana w złotych polskich.</w:t>
      </w:r>
    </w:p>
    <w:p w14:paraId="36BE5AD3" w14:textId="0215248C" w:rsidR="009D6687" w:rsidRPr="00AB6EE0" w:rsidRDefault="00F36D49" w:rsidP="00F36D49">
      <w:pPr>
        <w:pStyle w:val="Tekstpodstawowy"/>
        <w:tabs>
          <w:tab w:val="left" w:pos="284"/>
        </w:tabs>
        <w:overflowPunct w:val="0"/>
        <w:spacing w:before="20" w:after="20" w:line="276" w:lineRule="auto"/>
        <w:ind w:right="567"/>
        <w:rPr>
          <w:rFonts w:ascii="Arial" w:hAnsi="Arial" w:cs="Arial"/>
          <w:color w:val="auto"/>
          <w:sz w:val="24"/>
          <w:szCs w:val="24"/>
        </w:rPr>
      </w:pPr>
      <w:r>
        <w:rPr>
          <w:rFonts w:ascii="Arial" w:hAnsi="Arial" w:cs="Arial"/>
          <w:color w:val="auto"/>
          <w:sz w:val="24"/>
          <w:szCs w:val="24"/>
        </w:rPr>
        <w:t xml:space="preserve">18.4 </w:t>
      </w:r>
      <w:r w:rsidR="009D6687" w:rsidRPr="00AB6EE0">
        <w:rPr>
          <w:rFonts w:ascii="Arial" w:hAnsi="Arial" w:cs="Arial"/>
          <w:color w:val="auto"/>
          <w:sz w:val="24"/>
          <w:szCs w:val="24"/>
        </w:rPr>
        <w:t>Wykonawca zobowiązany jest do obliczenia ceny ofer</w:t>
      </w:r>
      <w:r w:rsidR="00AC2A27">
        <w:rPr>
          <w:rFonts w:ascii="Arial" w:hAnsi="Arial" w:cs="Arial"/>
          <w:color w:val="auto"/>
          <w:sz w:val="24"/>
          <w:szCs w:val="24"/>
        </w:rPr>
        <w:t xml:space="preserve">ty biorąc pod uwagę wymagania </w:t>
      </w:r>
      <w:proofErr w:type="spellStart"/>
      <w:r w:rsidR="00AC2A27">
        <w:rPr>
          <w:rFonts w:ascii="Arial" w:hAnsi="Arial" w:cs="Arial"/>
          <w:color w:val="auto"/>
          <w:sz w:val="24"/>
          <w:szCs w:val="24"/>
        </w:rPr>
        <w:t>S</w:t>
      </w:r>
      <w:r w:rsidR="009D6687" w:rsidRPr="00AB6EE0">
        <w:rPr>
          <w:rFonts w:ascii="Arial" w:hAnsi="Arial" w:cs="Arial"/>
          <w:color w:val="auto"/>
          <w:sz w:val="24"/>
          <w:szCs w:val="24"/>
        </w:rPr>
        <w:t>WZ</w:t>
      </w:r>
      <w:proofErr w:type="spellEnd"/>
      <w:r w:rsidR="009D6687" w:rsidRPr="00AB6EE0">
        <w:rPr>
          <w:rFonts w:ascii="Arial" w:hAnsi="Arial" w:cs="Arial"/>
          <w:color w:val="auto"/>
          <w:sz w:val="24"/>
          <w:szCs w:val="24"/>
        </w:rPr>
        <w:t>, w</w:t>
      </w:r>
      <w:r w:rsidR="0010327D" w:rsidRPr="00AB6EE0">
        <w:rPr>
          <w:rFonts w:ascii="Arial" w:hAnsi="Arial" w:cs="Arial"/>
          <w:color w:val="auto"/>
          <w:sz w:val="24"/>
          <w:szCs w:val="24"/>
        </w:rPr>
        <w:t> </w:t>
      </w:r>
      <w:r w:rsidR="009D6687" w:rsidRPr="00AB6EE0">
        <w:rPr>
          <w:rFonts w:ascii="Arial" w:hAnsi="Arial" w:cs="Arial"/>
          <w:color w:val="auto"/>
          <w:sz w:val="24"/>
          <w:szCs w:val="24"/>
        </w:rPr>
        <w:t>szczegó</w:t>
      </w:r>
      <w:r w:rsidR="00CA38F2">
        <w:rPr>
          <w:rFonts w:ascii="Arial" w:hAnsi="Arial" w:cs="Arial"/>
          <w:color w:val="auto"/>
          <w:sz w:val="24"/>
          <w:szCs w:val="24"/>
        </w:rPr>
        <w:t xml:space="preserve">lności </w:t>
      </w:r>
      <w:proofErr w:type="spellStart"/>
      <w:r w:rsidR="00CA38F2">
        <w:rPr>
          <w:rFonts w:ascii="Arial" w:hAnsi="Arial" w:cs="Arial"/>
          <w:color w:val="auto"/>
          <w:sz w:val="24"/>
          <w:szCs w:val="24"/>
        </w:rPr>
        <w:t>OPZ</w:t>
      </w:r>
      <w:proofErr w:type="spellEnd"/>
      <w:r w:rsidR="00CA38F2">
        <w:rPr>
          <w:rFonts w:ascii="Arial" w:hAnsi="Arial" w:cs="Arial"/>
          <w:color w:val="auto"/>
          <w:sz w:val="24"/>
          <w:szCs w:val="24"/>
        </w:rPr>
        <w:t xml:space="preserve"> </w:t>
      </w:r>
      <w:r w:rsidR="009D6687" w:rsidRPr="00AB6EE0">
        <w:rPr>
          <w:rFonts w:ascii="Arial" w:hAnsi="Arial" w:cs="Arial"/>
          <w:color w:val="auto"/>
          <w:sz w:val="24"/>
          <w:szCs w:val="24"/>
        </w:rPr>
        <w:t xml:space="preserve">oraz projektu </w:t>
      </w:r>
      <w:r w:rsidR="004F049E" w:rsidRPr="00AB6EE0">
        <w:rPr>
          <w:rFonts w:ascii="Arial" w:hAnsi="Arial" w:cs="Arial"/>
          <w:color w:val="auto"/>
          <w:sz w:val="24"/>
          <w:szCs w:val="24"/>
        </w:rPr>
        <w:t>u</w:t>
      </w:r>
      <w:r w:rsidR="009D6687" w:rsidRPr="00AB6EE0">
        <w:rPr>
          <w:rFonts w:ascii="Arial" w:hAnsi="Arial" w:cs="Arial"/>
          <w:color w:val="auto"/>
          <w:sz w:val="24"/>
          <w:szCs w:val="24"/>
        </w:rPr>
        <w:t>mowy.</w:t>
      </w:r>
    </w:p>
    <w:p w14:paraId="1B63556F" w14:textId="77777777" w:rsidR="00115093" w:rsidRDefault="00115093" w:rsidP="001761FD">
      <w:pPr>
        <w:pStyle w:val="Tekstpodstawowy"/>
        <w:overflowPunct w:val="0"/>
        <w:spacing w:before="20" w:after="20" w:line="276" w:lineRule="auto"/>
        <w:rPr>
          <w:rFonts w:ascii="Arial" w:hAnsi="Arial" w:cs="Arial"/>
          <w:b/>
          <w:bCs/>
          <w:color w:val="auto"/>
          <w:sz w:val="24"/>
          <w:szCs w:val="24"/>
        </w:rPr>
      </w:pPr>
    </w:p>
    <w:p w14:paraId="3FA29D06" w14:textId="1BCF4890" w:rsidR="00FC2DD8" w:rsidRPr="00AB6EE0" w:rsidRDefault="007C2982" w:rsidP="001761FD">
      <w:pPr>
        <w:pStyle w:val="Tekstpodstawowy"/>
        <w:overflowPunct w:val="0"/>
        <w:spacing w:before="20" w:after="20" w:line="276" w:lineRule="auto"/>
        <w:rPr>
          <w:rFonts w:ascii="Arial" w:hAnsi="Arial" w:cs="Arial"/>
          <w:b/>
          <w:bCs/>
          <w:color w:val="auto"/>
          <w:sz w:val="24"/>
          <w:szCs w:val="24"/>
        </w:rPr>
      </w:pPr>
      <w:r w:rsidRPr="00C16D84">
        <w:rPr>
          <w:rFonts w:ascii="Arial" w:hAnsi="Arial" w:cs="Arial"/>
          <w:b/>
          <w:bCs/>
          <w:noProof/>
          <w:color w:val="auto"/>
          <w:sz w:val="24"/>
          <w:szCs w:val="24"/>
          <w:lang w:eastAsia="pl-PL"/>
        </w:rPr>
        <mc:AlternateContent>
          <mc:Choice Requires="wps">
            <w:drawing>
              <wp:anchor distT="0" distB="0" distL="114300" distR="114300" simplePos="0" relativeHeight="251657216" behindDoc="1" locked="0" layoutInCell="1" allowOverlap="1" wp14:anchorId="3A237B14" wp14:editId="443F8BD0">
                <wp:simplePos x="0" y="0"/>
                <wp:positionH relativeFrom="column">
                  <wp:posOffset>0</wp:posOffset>
                </wp:positionH>
                <wp:positionV relativeFrom="paragraph">
                  <wp:posOffset>76200</wp:posOffset>
                </wp:positionV>
                <wp:extent cx="635" cy="257175"/>
                <wp:effectExtent l="5080" t="6985" r="13335" b="12065"/>
                <wp:wrapNone/>
                <wp:docPr id="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65F0D" id="Line 2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" strokeweight=".26mm">
                <v:stroke joinstyle="miter" endcap="square"/>
              </v:line>
            </w:pict>
          </mc:Fallback>
        </mc:AlternateContent>
      </w:r>
      <w:r w:rsidR="00DE753D">
        <w:rPr>
          <w:rFonts w:ascii="Arial" w:hAnsi="Arial" w:cs="Arial"/>
          <w:b/>
          <w:bCs/>
          <w:color w:val="auto"/>
          <w:sz w:val="24"/>
          <w:szCs w:val="24"/>
        </w:rPr>
        <w:t>19</w:t>
      </w:r>
      <w:r w:rsidR="00FC2DD8" w:rsidRPr="00C16D84">
        <w:rPr>
          <w:rFonts w:ascii="Arial" w:hAnsi="Arial" w:cs="Arial"/>
          <w:b/>
          <w:bCs/>
          <w:color w:val="auto"/>
          <w:sz w:val="24"/>
          <w:szCs w:val="24"/>
        </w:rPr>
        <w:t>. OPIS KRYTERIÓW, KTÓRYMI ZAMAWIAJĄCY BĘDZIE SIĘ KIEROWAŁ PRZY WYBORZE OFERTY, WRAZ Z PODANIEM ZNACZENIA TYCH KRYTERIÓW I</w:t>
      </w:r>
      <w:r w:rsidR="0010327D" w:rsidRPr="00C16D84">
        <w:rPr>
          <w:rFonts w:ascii="Arial" w:hAnsi="Arial" w:cs="Arial"/>
          <w:b/>
          <w:bCs/>
          <w:color w:val="auto"/>
          <w:sz w:val="24"/>
          <w:szCs w:val="24"/>
        </w:rPr>
        <w:t> </w:t>
      </w:r>
      <w:r w:rsidR="00FC2DD8" w:rsidRPr="00C16D84">
        <w:rPr>
          <w:rFonts w:ascii="Arial" w:hAnsi="Arial" w:cs="Arial"/>
          <w:b/>
          <w:bCs/>
          <w:color w:val="auto"/>
          <w:sz w:val="24"/>
          <w:szCs w:val="24"/>
        </w:rPr>
        <w:t>SPOSOBU OCENY OFERT</w:t>
      </w:r>
    </w:p>
    <w:p w14:paraId="5C6ED1C9" w14:textId="77777777" w:rsidR="005F1C5D" w:rsidRPr="00AB6EE0" w:rsidRDefault="005F1C5D" w:rsidP="00755B9F">
      <w:pPr>
        <w:spacing w:after="0" w:line="240" w:lineRule="auto"/>
        <w:ind w:left="142"/>
        <w:rPr>
          <w:rFonts w:ascii="Arial" w:hAnsi="Arial" w:cs="Arial"/>
          <w:bCs/>
          <w:sz w:val="24"/>
          <w:szCs w:val="24"/>
        </w:rPr>
      </w:pPr>
    </w:p>
    <w:p w14:paraId="3CB979F9" w14:textId="77777777" w:rsidR="00490009" w:rsidRDefault="00DE753D" w:rsidP="008045B4">
      <w:pPr>
        <w:spacing w:after="0" w:line="240" w:lineRule="auto"/>
        <w:rPr>
          <w:rFonts w:ascii="Arial" w:hAnsi="Arial" w:cs="Arial"/>
          <w:bCs/>
          <w:sz w:val="24"/>
          <w:szCs w:val="24"/>
        </w:rPr>
      </w:pPr>
      <w:r>
        <w:rPr>
          <w:rFonts w:ascii="Arial" w:hAnsi="Arial" w:cs="Arial"/>
          <w:bCs/>
          <w:sz w:val="24"/>
          <w:szCs w:val="24"/>
        </w:rPr>
        <w:lastRenderedPageBreak/>
        <w:t xml:space="preserve">19.1 </w:t>
      </w:r>
      <w:r w:rsidR="005F1C5D" w:rsidRPr="00AB6EE0">
        <w:rPr>
          <w:rFonts w:ascii="Arial" w:hAnsi="Arial" w:cs="Arial"/>
          <w:bCs/>
          <w:sz w:val="24"/>
          <w:szCs w:val="24"/>
        </w:rPr>
        <w:t xml:space="preserve">Przy wyborze najkorzystniejszej oferty zamawiający będzie kierował się </w:t>
      </w:r>
    </w:p>
    <w:p w14:paraId="5E8A192A" w14:textId="6B9EC80F" w:rsidR="00490009" w:rsidRDefault="005F1C5D" w:rsidP="008045B4">
      <w:pPr>
        <w:spacing w:after="0" w:line="240" w:lineRule="auto"/>
        <w:rPr>
          <w:rFonts w:ascii="Arial" w:hAnsi="Arial" w:cs="Arial"/>
          <w:bCs/>
          <w:sz w:val="24"/>
          <w:szCs w:val="24"/>
        </w:rPr>
      </w:pPr>
      <w:r w:rsidRPr="00AB6EE0">
        <w:rPr>
          <w:rFonts w:ascii="Arial" w:hAnsi="Arial" w:cs="Arial"/>
          <w:bCs/>
          <w:sz w:val="24"/>
          <w:szCs w:val="24"/>
        </w:rPr>
        <w:t>następującymi kryteriami i ich wagą:</w:t>
      </w:r>
    </w:p>
    <w:tbl>
      <w:tblPr>
        <w:tblpPr w:leftFromText="141" w:rightFromText="141" w:vertAnchor="text" w:horzAnchor="margin" w:tblpY="24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709"/>
        <w:gridCol w:w="4394"/>
        <w:gridCol w:w="2268"/>
        <w:gridCol w:w="2410"/>
      </w:tblGrid>
      <w:tr w:rsidR="00EA26F4" w:rsidRPr="00135EFC" w14:paraId="527A7696" w14:textId="77777777" w:rsidTr="00C03928">
        <w:trPr>
          <w:gridBefore w:val="1"/>
          <w:wBefore w:w="250" w:type="dxa"/>
          <w:trHeight w:val="841"/>
        </w:trPr>
        <w:tc>
          <w:tcPr>
            <w:tcW w:w="709" w:type="dxa"/>
            <w:shd w:val="clear" w:color="auto" w:fill="EAF1DD"/>
          </w:tcPr>
          <w:p w14:paraId="22463329" w14:textId="77777777" w:rsidR="00EA26F4" w:rsidRPr="00CA38F2" w:rsidRDefault="00EA26F4" w:rsidP="00EA26F4">
            <w:pPr>
              <w:pStyle w:val="Default"/>
              <w:rPr>
                <w:rFonts w:asciiTheme="majorHAnsi" w:hAnsiTheme="majorHAnsi" w:cstheme="majorHAnsi"/>
                <w:color w:val="auto"/>
              </w:rPr>
            </w:pPr>
            <w:r w:rsidRPr="00EA26F4">
              <w:rPr>
                <w:rFonts w:asciiTheme="majorHAnsi" w:hAnsiTheme="majorHAnsi" w:cstheme="majorHAnsi"/>
                <w:color w:val="auto"/>
              </w:rPr>
              <w:t>L.p</w:t>
            </w:r>
            <w:r w:rsidRPr="00CA38F2">
              <w:rPr>
                <w:rFonts w:asciiTheme="majorHAnsi" w:hAnsiTheme="majorHAnsi" w:cstheme="majorHAnsi"/>
                <w:color w:val="auto"/>
              </w:rPr>
              <w:t xml:space="preserve">. </w:t>
            </w:r>
          </w:p>
        </w:tc>
        <w:tc>
          <w:tcPr>
            <w:tcW w:w="4394" w:type="dxa"/>
            <w:shd w:val="clear" w:color="auto" w:fill="EAF1DD"/>
          </w:tcPr>
          <w:p w14:paraId="7A257DF0"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268" w:type="dxa"/>
            <w:shd w:val="clear" w:color="auto" w:fill="EAF1DD"/>
          </w:tcPr>
          <w:p w14:paraId="0B5D5C6C"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Znaczenie procentowe </w:t>
            </w:r>
          </w:p>
          <w:p w14:paraId="17AF5502"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410" w:type="dxa"/>
            <w:shd w:val="clear" w:color="auto" w:fill="EAF1DD"/>
          </w:tcPr>
          <w:p w14:paraId="3C5CE2ED" w14:textId="77777777" w:rsidR="00EA26F4" w:rsidRPr="00CA38F2" w:rsidRDefault="00EA26F4" w:rsidP="00EA26F4">
            <w:pPr>
              <w:pStyle w:val="Default"/>
              <w:rPr>
                <w:rFonts w:asciiTheme="majorHAnsi" w:hAnsiTheme="majorHAnsi" w:cstheme="majorHAnsi"/>
                <w:color w:val="auto"/>
              </w:rPr>
            </w:pPr>
            <w:r w:rsidRPr="00CA38F2">
              <w:rPr>
                <w:rFonts w:asciiTheme="majorHAnsi" w:hAnsiTheme="majorHAnsi" w:cstheme="majorHAnsi"/>
                <w:color w:val="auto"/>
              </w:rPr>
              <w:t xml:space="preserve">Maksymalna ilość punktów jakie może otrzymać oferta za dane kryterium </w:t>
            </w:r>
          </w:p>
        </w:tc>
      </w:tr>
      <w:tr w:rsidR="00EA26F4" w:rsidRPr="00135EFC" w14:paraId="36417553" w14:textId="77777777" w:rsidTr="004F3038">
        <w:trPr>
          <w:gridBefore w:val="1"/>
          <w:wBefore w:w="250" w:type="dxa"/>
          <w:trHeight w:val="865"/>
        </w:trPr>
        <w:tc>
          <w:tcPr>
            <w:tcW w:w="709" w:type="dxa"/>
          </w:tcPr>
          <w:p w14:paraId="3F244630" w14:textId="77777777" w:rsidR="00EA26F4" w:rsidRPr="00CA38F2" w:rsidRDefault="00EA26F4" w:rsidP="00EA26F4">
            <w:pPr>
              <w:pStyle w:val="Default"/>
              <w:rPr>
                <w:rFonts w:asciiTheme="majorHAnsi" w:hAnsiTheme="majorHAnsi" w:cstheme="majorHAnsi"/>
                <w:color w:val="auto"/>
              </w:rPr>
            </w:pPr>
          </w:p>
          <w:p w14:paraId="6DA57647" w14:textId="77777777" w:rsidR="00EA26F4" w:rsidRPr="004D7E56" w:rsidRDefault="00EA26F4" w:rsidP="00EA26F4">
            <w:pPr>
              <w:pStyle w:val="Default"/>
              <w:rPr>
                <w:rFonts w:asciiTheme="majorHAnsi" w:hAnsiTheme="majorHAnsi" w:cstheme="majorHAnsi"/>
                <w:color w:val="auto"/>
              </w:rPr>
            </w:pPr>
            <w:r w:rsidRPr="004D7E56">
              <w:rPr>
                <w:rFonts w:asciiTheme="majorHAnsi" w:hAnsiTheme="majorHAnsi" w:cstheme="majorHAnsi"/>
                <w:color w:val="auto"/>
              </w:rPr>
              <w:t xml:space="preserve">1. </w:t>
            </w:r>
          </w:p>
        </w:tc>
        <w:tc>
          <w:tcPr>
            <w:tcW w:w="4394" w:type="dxa"/>
          </w:tcPr>
          <w:p w14:paraId="7FB76FA2" w14:textId="77777777" w:rsidR="00EA26F4" w:rsidRPr="00CA38F2" w:rsidRDefault="00EA26F4" w:rsidP="00EA26F4">
            <w:pPr>
              <w:pStyle w:val="Default"/>
              <w:rPr>
                <w:rFonts w:asciiTheme="majorHAnsi" w:hAnsiTheme="majorHAnsi" w:cstheme="majorHAnsi"/>
                <w:b/>
                <w:color w:val="auto"/>
              </w:rPr>
            </w:pPr>
          </w:p>
          <w:p w14:paraId="3B42A525" w14:textId="2B772B5E" w:rsidR="00EA26F4" w:rsidRDefault="00EA26F4" w:rsidP="00EA26F4">
            <w:pPr>
              <w:pStyle w:val="Default"/>
              <w:rPr>
                <w:rFonts w:asciiTheme="majorHAnsi" w:hAnsiTheme="majorHAnsi" w:cstheme="majorHAnsi"/>
                <w:b/>
                <w:color w:val="auto"/>
              </w:rPr>
            </w:pPr>
            <w:r w:rsidRPr="00CA38F2">
              <w:rPr>
                <w:rFonts w:asciiTheme="majorHAnsi" w:hAnsiTheme="majorHAnsi" w:cstheme="majorHAnsi"/>
                <w:b/>
                <w:color w:val="auto"/>
              </w:rPr>
              <w:t xml:space="preserve">Cena oferty (C) </w:t>
            </w:r>
          </w:p>
          <w:p w14:paraId="06C649B2" w14:textId="77777777" w:rsidR="00EA26F4" w:rsidRPr="00CA38F2" w:rsidRDefault="00EA26F4" w:rsidP="00EA26F4">
            <w:pPr>
              <w:pStyle w:val="Default"/>
              <w:rPr>
                <w:rFonts w:asciiTheme="majorHAnsi" w:hAnsiTheme="majorHAnsi" w:cstheme="majorHAnsi"/>
                <w:b/>
                <w:color w:val="auto"/>
              </w:rPr>
            </w:pPr>
          </w:p>
        </w:tc>
        <w:tc>
          <w:tcPr>
            <w:tcW w:w="2268" w:type="dxa"/>
          </w:tcPr>
          <w:p w14:paraId="0005EF8F" w14:textId="77777777" w:rsidR="00EA26F4" w:rsidRPr="00CA38F2" w:rsidRDefault="00EA26F4" w:rsidP="00EA26F4">
            <w:pPr>
              <w:pStyle w:val="Default"/>
              <w:jc w:val="center"/>
              <w:rPr>
                <w:rFonts w:asciiTheme="majorHAnsi" w:hAnsiTheme="majorHAnsi" w:cstheme="majorHAnsi"/>
                <w:color w:val="auto"/>
              </w:rPr>
            </w:pPr>
          </w:p>
          <w:p w14:paraId="7EC3F5C5" w14:textId="77777777" w:rsidR="00EA26F4" w:rsidRPr="00CA38F2" w:rsidRDefault="00EA26F4" w:rsidP="00EA26F4">
            <w:pPr>
              <w:pStyle w:val="Default"/>
              <w:jc w:val="center"/>
              <w:rPr>
                <w:rFonts w:asciiTheme="majorHAnsi" w:hAnsiTheme="majorHAnsi" w:cstheme="majorHAnsi"/>
                <w:color w:val="auto"/>
              </w:rPr>
            </w:pPr>
            <w:r w:rsidRPr="00CA38F2">
              <w:rPr>
                <w:rFonts w:asciiTheme="majorHAnsi" w:hAnsiTheme="majorHAnsi" w:cstheme="majorHAnsi"/>
                <w:color w:val="auto"/>
              </w:rPr>
              <w:t xml:space="preserve"> 60 %</w:t>
            </w:r>
          </w:p>
        </w:tc>
        <w:tc>
          <w:tcPr>
            <w:tcW w:w="2410" w:type="dxa"/>
          </w:tcPr>
          <w:p w14:paraId="3EB888F2" w14:textId="77777777" w:rsidR="00EA26F4" w:rsidRPr="00CA38F2" w:rsidRDefault="00EA26F4" w:rsidP="00EA26F4">
            <w:pPr>
              <w:pStyle w:val="Default"/>
              <w:jc w:val="center"/>
              <w:rPr>
                <w:rFonts w:asciiTheme="majorHAnsi" w:hAnsiTheme="majorHAnsi" w:cstheme="majorHAnsi"/>
                <w:color w:val="auto"/>
              </w:rPr>
            </w:pPr>
          </w:p>
          <w:p w14:paraId="486A6F6D" w14:textId="77777777" w:rsidR="00EA26F4" w:rsidRPr="00CA38F2" w:rsidRDefault="00EA26F4" w:rsidP="00EA26F4">
            <w:pPr>
              <w:pStyle w:val="Default"/>
              <w:jc w:val="center"/>
              <w:rPr>
                <w:rFonts w:asciiTheme="majorHAnsi" w:hAnsiTheme="majorHAnsi" w:cstheme="majorHAnsi"/>
                <w:color w:val="auto"/>
              </w:rPr>
            </w:pPr>
            <w:r w:rsidRPr="00CA38F2">
              <w:rPr>
                <w:rFonts w:asciiTheme="majorHAnsi" w:hAnsiTheme="majorHAnsi" w:cstheme="majorHAnsi"/>
                <w:color w:val="auto"/>
              </w:rPr>
              <w:t>60 punktów</w:t>
            </w:r>
          </w:p>
        </w:tc>
      </w:tr>
      <w:tr w:rsidR="00EA26F4" w:rsidRPr="00135EFC" w14:paraId="3C274DED" w14:textId="77777777" w:rsidTr="00EA26F4">
        <w:trPr>
          <w:gridBefore w:val="1"/>
          <w:wBefore w:w="250" w:type="dxa"/>
          <w:trHeight w:val="161"/>
        </w:trPr>
        <w:tc>
          <w:tcPr>
            <w:tcW w:w="709" w:type="dxa"/>
          </w:tcPr>
          <w:p w14:paraId="6BFE43F1" w14:textId="77777777" w:rsidR="00EA26F4" w:rsidRPr="004D7E56" w:rsidRDefault="00EA26F4" w:rsidP="00EA26F4">
            <w:pPr>
              <w:pStyle w:val="Default"/>
              <w:rPr>
                <w:rFonts w:ascii="Arial" w:hAnsi="Arial" w:cs="Arial"/>
                <w:bCs/>
                <w:color w:val="auto"/>
              </w:rPr>
            </w:pPr>
          </w:p>
          <w:p w14:paraId="1481744E" w14:textId="77777777" w:rsidR="00EA26F4" w:rsidRPr="00115093" w:rsidRDefault="00EA26F4" w:rsidP="00EA26F4">
            <w:pPr>
              <w:pStyle w:val="Default"/>
              <w:rPr>
                <w:rFonts w:ascii="Arial" w:hAnsi="Arial" w:cs="Arial"/>
                <w:b/>
                <w:color w:val="auto"/>
              </w:rPr>
            </w:pPr>
            <w:r w:rsidRPr="004D7E56">
              <w:rPr>
                <w:rFonts w:ascii="Arial" w:hAnsi="Arial" w:cs="Arial"/>
                <w:bCs/>
                <w:color w:val="auto"/>
              </w:rPr>
              <w:t>2.</w:t>
            </w:r>
          </w:p>
        </w:tc>
        <w:tc>
          <w:tcPr>
            <w:tcW w:w="4394" w:type="dxa"/>
          </w:tcPr>
          <w:p w14:paraId="4E0719EF" w14:textId="77777777" w:rsidR="00EA26F4" w:rsidRPr="00115093" w:rsidRDefault="00EA26F4" w:rsidP="00EA26F4">
            <w:pPr>
              <w:pStyle w:val="Default"/>
              <w:rPr>
                <w:rFonts w:ascii="Arial" w:eastAsia="Calibri" w:hAnsi="Arial" w:cs="Arial"/>
                <w:b/>
                <w:lang w:eastAsia="en-US"/>
              </w:rPr>
            </w:pPr>
          </w:p>
          <w:p w14:paraId="017AD40C" w14:textId="627A6313" w:rsidR="00EA26F4" w:rsidRPr="00115093" w:rsidRDefault="00EB0102" w:rsidP="00EA26F4">
            <w:pPr>
              <w:pStyle w:val="Default"/>
              <w:rPr>
                <w:rFonts w:ascii="Arial" w:hAnsi="Arial" w:cs="Arial"/>
                <w:b/>
                <w:color w:val="auto"/>
              </w:rPr>
            </w:pPr>
            <w:r>
              <w:rPr>
                <w:rFonts w:asciiTheme="majorHAnsi" w:hAnsiTheme="majorHAnsi" w:cstheme="majorHAnsi"/>
                <w:b/>
                <w:bCs/>
                <w:lang w:eastAsia="pl-PL"/>
              </w:rPr>
              <w:t>T</w:t>
            </w:r>
            <w:r w:rsidRPr="00D0725D">
              <w:rPr>
                <w:rFonts w:asciiTheme="majorHAnsi" w:hAnsiTheme="majorHAnsi" w:cstheme="majorHAnsi"/>
                <w:b/>
                <w:bCs/>
                <w:lang w:eastAsia="pl-PL"/>
              </w:rPr>
              <w:t>ermin płatności faktury</w:t>
            </w:r>
            <w:r>
              <w:rPr>
                <w:rFonts w:asciiTheme="majorHAnsi" w:hAnsiTheme="majorHAnsi" w:cstheme="majorHAnsi"/>
                <w:b/>
                <w:bCs/>
                <w:lang w:eastAsia="pl-PL"/>
              </w:rPr>
              <w:t xml:space="preserve"> </w:t>
            </w:r>
            <w:r w:rsidRPr="00D0725D">
              <w:rPr>
                <w:rFonts w:asciiTheme="majorHAnsi" w:hAnsiTheme="majorHAnsi" w:cstheme="majorHAnsi"/>
                <w:b/>
                <w:bCs/>
                <w:lang w:eastAsia="pl-PL"/>
              </w:rPr>
              <w:t>(T)</w:t>
            </w:r>
          </w:p>
        </w:tc>
        <w:tc>
          <w:tcPr>
            <w:tcW w:w="2268" w:type="dxa"/>
          </w:tcPr>
          <w:p w14:paraId="1B5C0D9D" w14:textId="77777777" w:rsidR="00EA26F4" w:rsidRPr="00115093" w:rsidRDefault="00EA26F4" w:rsidP="004D7E56">
            <w:pPr>
              <w:pStyle w:val="Default"/>
              <w:rPr>
                <w:rFonts w:ascii="Arial" w:hAnsi="Arial" w:cs="Arial"/>
                <w:color w:val="auto"/>
              </w:rPr>
            </w:pPr>
          </w:p>
          <w:p w14:paraId="35830C8A" w14:textId="0170DDD8" w:rsidR="00EA26F4" w:rsidRPr="00115093" w:rsidRDefault="00EB0102" w:rsidP="00EA26F4">
            <w:pPr>
              <w:pStyle w:val="Default"/>
              <w:jc w:val="center"/>
              <w:rPr>
                <w:rFonts w:ascii="Arial" w:hAnsi="Arial" w:cs="Arial"/>
                <w:color w:val="auto"/>
              </w:rPr>
            </w:pPr>
            <w:r>
              <w:rPr>
                <w:rFonts w:ascii="Arial" w:hAnsi="Arial" w:cs="Arial"/>
                <w:color w:val="auto"/>
              </w:rPr>
              <w:t>4</w:t>
            </w:r>
            <w:r w:rsidR="00EA26F4" w:rsidRPr="00115093">
              <w:rPr>
                <w:rFonts w:ascii="Arial" w:hAnsi="Arial" w:cs="Arial"/>
                <w:color w:val="auto"/>
              </w:rPr>
              <w:t>0%</w:t>
            </w:r>
          </w:p>
          <w:p w14:paraId="7F84CF10" w14:textId="77777777" w:rsidR="00EA26F4" w:rsidRPr="00115093" w:rsidRDefault="00EA26F4" w:rsidP="00EA26F4">
            <w:pPr>
              <w:pStyle w:val="Default"/>
              <w:jc w:val="center"/>
              <w:rPr>
                <w:rFonts w:ascii="Arial" w:hAnsi="Arial" w:cs="Arial"/>
                <w:color w:val="auto"/>
              </w:rPr>
            </w:pPr>
          </w:p>
        </w:tc>
        <w:tc>
          <w:tcPr>
            <w:tcW w:w="2410" w:type="dxa"/>
          </w:tcPr>
          <w:p w14:paraId="5683F8F5" w14:textId="77777777" w:rsidR="00EA26F4" w:rsidRPr="00115093" w:rsidRDefault="00EA26F4" w:rsidP="004D7E56">
            <w:pPr>
              <w:pStyle w:val="Default"/>
              <w:rPr>
                <w:rFonts w:ascii="Arial" w:hAnsi="Arial" w:cs="Arial"/>
                <w:color w:val="auto"/>
              </w:rPr>
            </w:pPr>
          </w:p>
          <w:p w14:paraId="1FF2AEC4" w14:textId="0224CFDE" w:rsidR="00EA26F4" w:rsidRPr="00115093" w:rsidRDefault="00EB0102" w:rsidP="00EA26F4">
            <w:pPr>
              <w:pStyle w:val="Default"/>
              <w:jc w:val="center"/>
              <w:rPr>
                <w:rFonts w:ascii="Arial" w:hAnsi="Arial" w:cs="Arial"/>
                <w:color w:val="auto"/>
              </w:rPr>
            </w:pPr>
            <w:r>
              <w:rPr>
                <w:rFonts w:ascii="Arial" w:hAnsi="Arial" w:cs="Arial"/>
                <w:color w:val="auto"/>
              </w:rPr>
              <w:t>4</w:t>
            </w:r>
            <w:r w:rsidR="00EA26F4" w:rsidRPr="00115093">
              <w:rPr>
                <w:rFonts w:ascii="Arial" w:hAnsi="Arial" w:cs="Arial"/>
                <w:color w:val="auto"/>
              </w:rPr>
              <w:t>0 punktów</w:t>
            </w:r>
          </w:p>
        </w:tc>
      </w:tr>
      <w:tr w:rsidR="00EA26F4" w:rsidRPr="00A77963" w14:paraId="617741D7" w14:textId="77777777" w:rsidTr="00EA26F4">
        <w:tblPrEx>
          <w:tblLook w:val="04A0" w:firstRow="1" w:lastRow="0" w:firstColumn="1" w:lastColumn="0" w:noHBand="0" w:noVBand="1"/>
        </w:tblPrEx>
        <w:tc>
          <w:tcPr>
            <w:tcW w:w="10031" w:type="dxa"/>
            <w:gridSpan w:val="5"/>
            <w:tcBorders>
              <w:top w:val="nil"/>
              <w:left w:val="nil"/>
              <w:bottom w:val="nil"/>
              <w:right w:val="nil"/>
            </w:tcBorders>
          </w:tcPr>
          <w:p w14:paraId="4AE543D4" w14:textId="77777777" w:rsidR="00EA26F4" w:rsidRPr="00A77963" w:rsidRDefault="00EA26F4" w:rsidP="00EA26F4">
            <w:pPr>
              <w:pStyle w:val="Default"/>
              <w:spacing w:after="200" w:line="276" w:lineRule="auto"/>
              <w:rPr>
                <w:rFonts w:eastAsia="SimSun"/>
                <w:b/>
                <w:bCs/>
                <w:color w:val="auto"/>
              </w:rPr>
            </w:pPr>
            <w:r w:rsidRPr="00A77963">
              <w:rPr>
                <w:rFonts w:eastAsia="SimSun"/>
                <w:b/>
                <w:bCs/>
                <w:color w:val="auto"/>
              </w:rPr>
              <w:t xml:space="preserve">     </w:t>
            </w:r>
          </w:p>
          <w:p w14:paraId="586807D6" w14:textId="77777777" w:rsidR="00EA26F4" w:rsidRPr="00CA38F2" w:rsidRDefault="00EA26F4" w:rsidP="00EA26F4">
            <w:pPr>
              <w:rPr>
                <w:rFonts w:ascii="Arial" w:hAnsi="Arial" w:cs="Arial"/>
                <w:sz w:val="24"/>
                <w:szCs w:val="24"/>
              </w:rPr>
            </w:pPr>
            <w:r>
              <w:rPr>
                <w:rFonts w:ascii="Arial" w:hAnsi="Arial" w:cs="Arial"/>
                <w:sz w:val="24"/>
                <w:szCs w:val="24"/>
              </w:rPr>
              <w:t xml:space="preserve">19.2 </w:t>
            </w:r>
            <w:r w:rsidRPr="00CA38F2">
              <w:rPr>
                <w:rFonts w:ascii="Arial" w:hAnsi="Arial" w:cs="Arial"/>
                <w:sz w:val="24"/>
                <w:szCs w:val="24"/>
              </w:rPr>
              <w:t>Ocena ofert w zakresie przedstawionego kryterium zostanie dokonana według następujących zasad:</w:t>
            </w:r>
          </w:p>
          <w:p w14:paraId="2A018532" w14:textId="77777777" w:rsidR="00EA26F4" w:rsidRPr="00755383" w:rsidRDefault="00EA26F4" w:rsidP="00EA26F4">
            <w:pPr>
              <w:rPr>
                <w:rFonts w:ascii="Arial" w:hAnsi="Arial" w:cs="Arial"/>
                <w:b/>
                <w:bCs/>
                <w:sz w:val="24"/>
                <w:szCs w:val="24"/>
              </w:rPr>
            </w:pPr>
            <w:r w:rsidRPr="00755383">
              <w:rPr>
                <w:rFonts w:ascii="Arial" w:hAnsi="Arial" w:cs="Arial"/>
                <w:b/>
                <w:bCs/>
                <w:sz w:val="24"/>
                <w:szCs w:val="24"/>
              </w:rPr>
              <w:t>1). W zakresie kryterium „cena ofertowa brutto”  (C) oferta może uzyskać maksymalnie 60 punktów.</w:t>
            </w:r>
          </w:p>
          <w:p w14:paraId="175F8A96" w14:textId="77777777" w:rsidR="00EA26F4" w:rsidRPr="00A77963" w:rsidRDefault="00EA26F4" w:rsidP="00EA26F4">
            <w:pPr>
              <w:rPr>
                <w:rFonts w:ascii="Arial" w:hAnsi="Arial" w:cs="Arial"/>
                <w:sz w:val="24"/>
                <w:szCs w:val="24"/>
              </w:rPr>
            </w:pPr>
            <w:r w:rsidRPr="00CA38F2">
              <w:rPr>
                <w:rFonts w:ascii="Arial" w:hAnsi="Arial" w:cs="Arial"/>
                <w:sz w:val="24"/>
                <w:szCs w:val="24"/>
              </w:rPr>
              <w:t>Ocena punktowa dokon</w:t>
            </w:r>
            <w:r>
              <w:rPr>
                <w:rFonts w:ascii="Arial" w:hAnsi="Arial" w:cs="Arial"/>
                <w:sz w:val="24"/>
                <w:szCs w:val="24"/>
              </w:rPr>
              <w:t>ana zostanie zgodnie z formułą:</w:t>
            </w:r>
          </w:p>
          <w:p w14:paraId="7FA72DE4" w14:textId="77777777" w:rsidR="00B35865" w:rsidRDefault="00B35865" w:rsidP="00EA26F4">
            <w:pPr>
              <w:ind w:left="720"/>
              <w:rPr>
                <w:rFonts w:ascii="Arial" w:hAnsi="Arial" w:cs="Arial"/>
                <w:sz w:val="24"/>
                <w:szCs w:val="24"/>
              </w:rPr>
            </w:pPr>
          </w:p>
          <w:p w14:paraId="4754518B" w14:textId="329E581D" w:rsidR="00EA26F4" w:rsidRPr="00CA38F2" w:rsidRDefault="00EA26F4" w:rsidP="00EA26F4">
            <w:pPr>
              <w:ind w:left="720"/>
              <w:rPr>
                <w:rFonts w:ascii="Arial" w:hAnsi="Arial" w:cs="Arial"/>
                <w:sz w:val="24"/>
                <w:szCs w:val="24"/>
              </w:rPr>
            </w:pPr>
            <w:r w:rsidRPr="00CA38F2">
              <w:rPr>
                <w:rFonts w:ascii="Arial" w:hAnsi="Arial" w:cs="Arial"/>
                <w:sz w:val="24"/>
                <w:szCs w:val="24"/>
              </w:rPr>
              <w:t>Cena minimalna</w:t>
            </w:r>
          </w:p>
          <w:p w14:paraId="08C90C0E" w14:textId="77777777" w:rsidR="00EA26F4" w:rsidRPr="00CA38F2" w:rsidRDefault="00EA26F4" w:rsidP="00EA26F4">
            <w:pPr>
              <w:rPr>
                <w:rFonts w:ascii="Arial" w:hAnsi="Arial" w:cs="Arial"/>
                <w:sz w:val="24"/>
                <w:szCs w:val="24"/>
              </w:rPr>
            </w:pPr>
            <w:r w:rsidRPr="00CA38F2">
              <w:rPr>
                <w:rFonts w:ascii="Arial" w:hAnsi="Arial" w:cs="Arial"/>
                <w:sz w:val="24"/>
                <w:szCs w:val="24"/>
              </w:rPr>
              <w:t xml:space="preserve">C = ------------------------------ x 60 pkt </w:t>
            </w:r>
          </w:p>
          <w:p w14:paraId="23E01E4C" w14:textId="77777777" w:rsidR="00EA26F4" w:rsidRPr="00CA38F2" w:rsidRDefault="00EA26F4" w:rsidP="00EA26F4">
            <w:pPr>
              <w:ind w:left="720"/>
              <w:rPr>
                <w:rFonts w:ascii="Arial" w:hAnsi="Arial" w:cs="Arial"/>
                <w:sz w:val="24"/>
                <w:szCs w:val="24"/>
              </w:rPr>
            </w:pPr>
            <w:r>
              <w:rPr>
                <w:rFonts w:ascii="Arial" w:hAnsi="Arial" w:cs="Arial"/>
                <w:sz w:val="24"/>
                <w:szCs w:val="24"/>
              </w:rPr>
              <w:t>Cena ofertowa</w:t>
            </w:r>
            <w:r w:rsidRPr="00A77963">
              <w:rPr>
                <w:rFonts w:ascii="Arial" w:hAnsi="Arial" w:cs="Arial"/>
                <w:b/>
                <w:sz w:val="24"/>
                <w:szCs w:val="24"/>
              </w:rPr>
              <w:tab/>
            </w:r>
            <w:r w:rsidRPr="00A77963">
              <w:rPr>
                <w:rFonts w:ascii="Arial" w:hAnsi="Arial" w:cs="Arial"/>
                <w:b/>
                <w:sz w:val="24"/>
                <w:szCs w:val="24"/>
              </w:rPr>
              <w:tab/>
            </w:r>
          </w:p>
          <w:p w14:paraId="67F71FB3" w14:textId="77777777" w:rsidR="00EA26F4" w:rsidRPr="00823611" w:rsidRDefault="00EA26F4" w:rsidP="00EA26F4">
            <w:pPr>
              <w:rPr>
                <w:rFonts w:ascii="Arial" w:hAnsi="Arial" w:cs="Arial"/>
                <w:bCs/>
                <w:sz w:val="24"/>
                <w:szCs w:val="24"/>
              </w:rPr>
            </w:pPr>
            <w:r w:rsidRPr="00A77963">
              <w:rPr>
                <w:rFonts w:ascii="Arial" w:hAnsi="Arial" w:cs="Arial"/>
                <w:bCs/>
                <w:sz w:val="24"/>
                <w:szCs w:val="24"/>
              </w:rPr>
              <w:t>Obliczenie punktacji w kryterium „</w:t>
            </w:r>
            <w:r w:rsidRPr="00CA38F2">
              <w:rPr>
                <w:rFonts w:ascii="Arial" w:hAnsi="Arial" w:cs="Arial"/>
                <w:sz w:val="24"/>
                <w:szCs w:val="24"/>
              </w:rPr>
              <w:t>cena ofertowa brutto</w:t>
            </w:r>
            <w:r w:rsidRPr="00CA38F2">
              <w:rPr>
                <w:rFonts w:ascii="Arial" w:hAnsi="Arial" w:cs="Arial"/>
                <w:bCs/>
                <w:sz w:val="24"/>
                <w:szCs w:val="24"/>
              </w:rPr>
              <w:t>”</w:t>
            </w:r>
            <w:r w:rsidRPr="00A77963">
              <w:rPr>
                <w:rFonts w:ascii="Arial" w:hAnsi="Arial" w:cs="Arial"/>
                <w:bCs/>
                <w:sz w:val="24"/>
                <w:szCs w:val="24"/>
              </w:rPr>
              <w:t xml:space="preserve"> dokonane będzi</w:t>
            </w:r>
            <w:r>
              <w:rPr>
                <w:rFonts w:ascii="Arial" w:hAnsi="Arial" w:cs="Arial"/>
                <w:bCs/>
                <w:sz w:val="24"/>
                <w:szCs w:val="24"/>
              </w:rPr>
              <w:t>e do dwóch miejsc po przecinku.</w:t>
            </w:r>
          </w:p>
          <w:p w14:paraId="504EFB02" w14:textId="68FA4F24" w:rsidR="00D0725D" w:rsidRDefault="00EA26F4" w:rsidP="00EA26F4">
            <w:pPr>
              <w:jc w:val="both"/>
              <w:rPr>
                <w:rFonts w:ascii="Arial" w:hAnsi="Arial" w:cs="Arial"/>
                <w:b/>
                <w:bCs/>
                <w:sz w:val="24"/>
                <w:szCs w:val="24"/>
              </w:rPr>
            </w:pPr>
            <w:r w:rsidRPr="00D0725D">
              <w:rPr>
                <w:rFonts w:asciiTheme="majorHAnsi" w:hAnsiTheme="majorHAnsi" w:cstheme="majorHAnsi"/>
                <w:b/>
                <w:bCs/>
                <w:sz w:val="24"/>
                <w:szCs w:val="24"/>
              </w:rPr>
              <w:t>2)</w:t>
            </w:r>
            <w:r w:rsidR="00D0725D" w:rsidRPr="00D0725D">
              <w:rPr>
                <w:rFonts w:asciiTheme="majorHAnsi" w:hAnsiTheme="majorHAnsi" w:cstheme="majorHAnsi"/>
                <w:b/>
                <w:bCs/>
                <w:sz w:val="24"/>
                <w:szCs w:val="24"/>
              </w:rPr>
              <w:t xml:space="preserve"> W zakresie</w:t>
            </w:r>
            <w:r w:rsidR="00D0725D">
              <w:rPr>
                <w:rFonts w:asciiTheme="majorHAnsi" w:hAnsiTheme="majorHAnsi" w:cstheme="majorHAnsi"/>
                <w:b/>
                <w:bCs/>
                <w:sz w:val="24"/>
                <w:szCs w:val="24"/>
              </w:rPr>
              <w:t xml:space="preserve"> kryterium</w:t>
            </w:r>
            <w:r w:rsidR="00D0725D" w:rsidRPr="00D0725D">
              <w:rPr>
                <w:rFonts w:asciiTheme="majorHAnsi" w:hAnsiTheme="majorHAnsi" w:cstheme="majorHAnsi"/>
                <w:b/>
                <w:bCs/>
                <w:sz w:val="24"/>
                <w:szCs w:val="24"/>
              </w:rPr>
              <w:t xml:space="preserve"> </w:t>
            </w:r>
            <w:r w:rsidR="00D0725D" w:rsidRPr="00D0725D">
              <w:rPr>
                <w:rFonts w:asciiTheme="majorHAnsi" w:eastAsia="Times New Roman" w:hAnsiTheme="majorHAnsi" w:cstheme="majorHAnsi"/>
                <w:b/>
                <w:bCs/>
                <w:sz w:val="24"/>
                <w:szCs w:val="24"/>
                <w:lang w:eastAsia="pl-PL"/>
              </w:rPr>
              <w:t>„</w:t>
            </w:r>
            <w:bookmarkStart w:id="9" w:name="_Hlk102028866"/>
            <w:r w:rsidR="00D0725D" w:rsidRPr="00D0725D">
              <w:rPr>
                <w:rFonts w:asciiTheme="majorHAnsi" w:eastAsia="Times New Roman" w:hAnsiTheme="majorHAnsi" w:cstheme="majorHAnsi"/>
                <w:b/>
                <w:bCs/>
                <w:sz w:val="24"/>
                <w:szCs w:val="24"/>
                <w:lang w:eastAsia="pl-PL"/>
              </w:rPr>
              <w:t>termin płatności faktury</w:t>
            </w:r>
            <w:bookmarkEnd w:id="9"/>
            <w:r w:rsidR="00D0725D" w:rsidRPr="00D0725D">
              <w:rPr>
                <w:rFonts w:asciiTheme="majorHAnsi" w:eastAsia="Times New Roman" w:hAnsiTheme="majorHAnsi" w:cstheme="majorHAnsi"/>
                <w:b/>
                <w:bCs/>
                <w:sz w:val="24"/>
                <w:szCs w:val="24"/>
                <w:lang w:eastAsia="pl-PL"/>
              </w:rPr>
              <w:t>” (T)</w:t>
            </w:r>
            <w:r w:rsidR="00D0725D">
              <w:rPr>
                <w:rFonts w:asciiTheme="majorHAnsi" w:eastAsia="Times New Roman" w:hAnsiTheme="majorHAnsi" w:cstheme="majorHAnsi"/>
                <w:sz w:val="24"/>
                <w:szCs w:val="24"/>
                <w:lang w:eastAsia="pl-PL"/>
              </w:rPr>
              <w:t xml:space="preserve"> </w:t>
            </w:r>
            <w:r w:rsidR="00D0725D" w:rsidRPr="00D0725D">
              <w:rPr>
                <w:rFonts w:asciiTheme="majorHAnsi" w:eastAsia="Times New Roman" w:hAnsiTheme="majorHAnsi" w:cstheme="majorHAnsi"/>
                <w:sz w:val="24"/>
                <w:szCs w:val="24"/>
                <w:lang w:eastAsia="pl-PL"/>
              </w:rPr>
              <w:t>– 40%   (max 40 pkt)</w:t>
            </w:r>
            <w:r w:rsidR="00D0725D" w:rsidRPr="00D0725D">
              <w:rPr>
                <w:rFonts w:asciiTheme="majorHAnsi" w:eastAsia="Times New Roman" w:hAnsiTheme="majorHAnsi" w:cstheme="majorHAnsi"/>
                <w:sz w:val="24"/>
                <w:szCs w:val="24"/>
                <w:lang w:eastAsia="pl-PL"/>
              </w:rPr>
              <w:br/>
              <w:t>Punkty za kryterium terminu płatności faktury zostaną przyznane Wykonawcy na podstawie</w:t>
            </w:r>
            <w:r w:rsidR="00D0725D" w:rsidRPr="00D0725D">
              <w:rPr>
                <w:rFonts w:asciiTheme="majorHAnsi" w:eastAsia="Times New Roman" w:hAnsiTheme="majorHAnsi" w:cstheme="majorHAnsi"/>
                <w:sz w:val="24"/>
                <w:szCs w:val="24"/>
                <w:lang w:eastAsia="pl-PL"/>
              </w:rPr>
              <w:br/>
              <w:t>oświadczenia dotyczącego terminu płatności określonego w formularzu ofertowym przewidzianym</w:t>
            </w:r>
            <w:r w:rsidR="00D0725D" w:rsidRPr="00D0725D">
              <w:rPr>
                <w:rFonts w:asciiTheme="majorHAnsi" w:eastAsia="Times New Roman" w:hAnsiTheme="majorHAnsi" w:cstheme="majorHAnsi"/>
                <w:sz w:val="24"/>
                <w:szCs w:val="24"/>
                <w:lang w:eastAsia="pl-PL"/>
              </w:rPr>
              <w:br/>
              <w:t>dla przedmiotu zamówienia w przedziale:</w:t>
            </w:r>
            <w:r w:rsidR="00D0725D" w:rsidRPr="00D0725D">
              <w:rPr>
                <w:rFonts w:asciiTheme="majorHAnsi" w:eastAsia="Times New Roman" w:hAnsiTheme="majorHAnsi" w:cstheme="majorHAnsi"/>
                <w:sz w:val="24"/>
                <w:szCs w:val="24"/>
                <w:lang w:eastAsia="pl-PL"/>
              </w:rPr>
              <w:br/>
              <w:t>Termin płatności – 7 dni (włącznie) – 0 pkt</w:t>
            </w:r>
            <w:r w:rsidR="00D0725D" w:rsidRPr="00D0725D">
              <w:rPr>
                <w:rFonts w:asciiTheme="majorHAnsi" w:eastAsia="Times New Roman" w:hAnsiTheme="majorHAnsi" w:cstheme="majorHAnsi"/>
                <w:sz w:val="24"/>
                <w:szCs w:val="24"/>
                <w:lang w:eastAsia="pl-PL"/>
              </w:rPr>
              <w:br/>
              <w:t>Termin płatności – 14 dni (włącznie) – 20 pkt</w:t>
            </w:r>
            <w:r w:rsidR="00D0725D" w:rsidRPr="00D0725D">
              <w:rPr>
                <w:rFonts w:asciiTheme="majorHAnsi" w:eastAsia="Times New Roman" w:hAnsiTheme="majorHAnsi" w:cstheme="majorHAnsi"/>
                <w:sz w:val="24"/>
                <w:szCs w:val="24"/>
                <w:lang w:eastAsia="pl-PL"/>
              </w:rPr>
              <w:br/>
              <w:t>Termin płatności – 21 dni (włącznie) – 40 pkt.</w:t>
            </w:r>
            <w:r w:rsidR="00D0725D" w:rsidRPr="00D0725D">
              <w:rPr>
                <w:rFonts w:asciiTheme="majorHAnsi" w:eastAsia="Times New Roman" w:hAnsiTheme="majorHAnsi" w:cstheme="majorHAnsi"/>
                <w:sz w:val="24"/>
                <w:szCs w:val="24"/>
                <w:lang w:eastAsia="pl-PL"/>
              </w:rPr>
              <w:br/>
            </w:r>
            <w:r w:rsidR="00D0725D" w:rsidRPr="00EB089F">
              <w:rPr>
                <w:rFonts w:ascii="Times New Roman" w:eastAsia="Times New Roman" w:hAnsi="Times New Roman" w:cs="Times New Roman"/>
                <w:sz w:val="24"/>
                <w:szCs w:val="24"/>
                <w:lang w:eastAsia="pl-PL"/>
              </w:rPr>
              <w:br/>
            </w:r>
            <w:r w:rsidR="00D0725D" w:rsidRPr="00D0725D">
              <w:rPr>
                <w:rFonts w:asciiTheme="majorHAnsi" w:eastAsia="Times New Roman" w:hAnsiTheme="majorHAnsi" w:cstheme="majorHAnsi"/>
                <w:sz w:val="24"/>
                <w:szCs w:val="24"/>
                <w:lang w:eastAsia="pl-PL"/>
              </w:rPr>
              <w:t>UWAGA:  W  przypadku  nieokreślenia  przez Wykonawcę terminu płatności zamawiający przyjmie</w:t>
            </w:r>
            <w:r w:rsidR="00D0725D">
              <w:rPr>
                <w:rFonts w:asciiTheme="majorHAnsi" w:eastAsia="Times New Roman" w:hAnsiTheme="majorHAnsi" w:cstheme="majorHAnsi"/>
                <w:sz w:val="24"/>
                <w:szCs w:val="24"/>
                <w:lang w:eastAsia="pl-PL"/>
              </w:rPr>
              <w:t xml:space="preserve"> </w:t>
            </w:r>
            <w:r w:rsidR="00D0725D" w:rsidRPr="00D0725D">
              <w:rPr>
                <w:rFonts w:asciiTheme="majorHAnsi" w:eastAsia="Times New Roman" w:hAnsiTheme="majorHAnsi" w:cstheme="majorHAnsi"/>
                <w:sz w:val="24"/>
                <w:szCs w:val="24"/>
                <w:lang w:eastAsia="pl-PL"/>
              </w:rPr>
              <w:t>termin najkrótszy czyli  7 dni i przyzna 0 pkt.</w:t>
            </w:r>
            <w:r w:rsidR="00D0725D" w:rsidRPr="00EB089F">
              <w:rPr>
                <w:rFonts w:ascii="Times New Roman" w:eastAsia="Times New Roman" w:hAnsi="Times New Roman" w:cs="Times New Roman"/>
                <w:sz w:val="24"/>
                <w:szCs w:val="24"/>
                <w:lang w:eastAsia="pl-PL"/>
              </w:rPr>
              <w:br/>
            </w:r>
          </w:p>
          <w:p w14:paraId="6519FC0E" w14:textId="1F715EDC" w:rsidR="00EA26F4" w:rsidRPr="00A97AB6" w:rsidRDefault="00EA26F4" w:rsidP="00EA26F4">
            <w:pPr>
              <w:jc w:val="both"/>
              <w:rPr>
                <w:rFonts w:asciiTheme="majorHAnsi" w:hAnsiTheme="majorHAnsi" w:cstheme="majorHAnsi"/>
                <w:bCs/>
                <w:sz w:val="24"/>
                <w:szCs w:val="24"/>
              </w:rPr>
            </w:pPr>
            <w:r>
              <w:rPr>
                <w:rFonts w:asciiTheme="majorHAnsi" w:hAnsiTheme="majorHAnsi" w:cstheme="majorHAnsi"/>
                <w:bCs/>
                <w:sz w:val="24"/>
                <w:szCs w:val="24"/>
              </w:rPr>
              <w:lastRenderedPageBreak/>
              <w:t>19.</w:t>
            </w:r>
            <w:r w:rsidR="00B35865">
              <w:rPr>
                <w:rFonts w:asciiTheme="majorHAnsi" w:hAnsiTheme="majorHAnsi" w:cstheme="majorHAnsi"/>
                <w:bCs/>
                <w:sz w:val="24"/>
                <w:szCs w:val="24"/>
              </w:rPr>
              <w:t>3</w:t>
            </w:r>
            <w:r>
              <w:rPr>
                <w:rFonts w:asciiTheme="majorHAnsi" w:hAnsiTheme="majorHAnsi" w:cstheme="majorHAnsi"/>
                <w:bCs/>
                <w:sz w:val="24"/>
                <w:szCs w:val="24"/>
              </w:rPr>
              <w:t xml:space="preserve"> </w:t>
            </w:r>
            <w:r w:rsidRPr="00AE2E9A">
              <w:rPr>
                <w:rFonts w:asciiTheme="majorHAnsi" w:hAnsiTheme="majorHAnsi" w:cstheme="majorHAnsi"/>
                <w:sz w:val="24"/>
                <w:szCs w:val="24"/>
              </w:rPr>
              <w:t>Zamawiający udzieli zamówienia publicznego temu Wykonawcy, który uzyska najwyższą ilość punktów wynikającą z sumy kryteriów.</w:t>
            </w:r>
          </w:p>
          <w:p w14:paraId="30E79BB3" w14:textId="59B12EAC" w:rsidR="00EA26F4" w:rsidRPr="00C838B6" w:rsidRDefault="00EA26F4" w:rsidP="00EA26F4">
            <w:pPr>
              <w:tabs>
                <w:tab w:val="left" w:pos="0"/>
              </w:tabs>
              <w:jc w:val="both"/>
              <w:rPr>
                <w:rFonts w:asciiTheme="majorHAnsi" w:hAnsiTheme="majorHAnsi" w:cstheme="majorHAnsi"/>
                <w:b/>
                <w:bCs/>
                <w:sz w:val="24"/>
                <w:szCs w:val="24"/>
              </w:rPr>
            </w:pPr>
            <w:r w:rsidRPr="00C838B6">
              <w:rPr>
                <w:rFonts w:asciiTheme="majorHAnsi" w:hAnsiTheme="majorHAnsi" w:cstheme="majorHAnsi"/>
                <w:b/>
                <w:bCs/>
                <w:sz w:val="24"/>
                <w:szCs w:val="24"/>
              </w:rPr>
              <w:t xml:space="preserve">P = C + </w:t>
            </w:r>
            <w:r w:rsidR="00D94BC2">
              <w:rPr>
                <w:rFonts w:asciiTheme="majorHAnsi" w:hAnsiTheme="majorHAnsi" w:cstheme="majorHAnsi"/>
                <w:b/>
                <w:bCs/>
                <w:sz w:val="24"/>
                <w:szCs w:val="24"/>
              </w:rPr>
              <w:t>T</w:t>
            </w:r>
          </w:p>
          <w:p w14:paraId="404CEA1C" w14:textId="77777777" w:rsidR="00EA26F4" w:rsidRPr="00AE2E9A" w:rsidRDefault="00EA26F4" w:rsidP="00EA26F4">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gdzie:</w:t>
            </w:r>
          </w:p>
          <w:p w14:paraId="61BE03F8" w14:textId="77777777" w:rsidR="00EA26F4" w:rsidRPr="00AE2E9A" w:rsidRDefault="00EA26F4" w:rsidP="00EA26F4">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P - łączna ilość przyznanych punktów,</w:t>
            </w:r>
          </w:p>
          <w:p w14:paraId="51AB2C17" w14:textId="7D587471" w:rsidR="00EA26F4" w:rsidRDefault="00EA26F4" w:rsidP="00EA26F4">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C - punkty przyznane za kryterium cena,</w:t>
            </w:r>
          </w:p>
          <w:p w14:paraId="45780BD6" w14:textId="33FD9454" w:rsidR="00D94BC2" w:rsidRPr="00AE2E9A" w:rsidRDefault="00D94BC2" w:rsidP="00EA26F4">
            <w:pPr>
              <w:tabs>
                <w:tab w:val="left" w:pos="0"/>
              </w:tabs>
              <w:jc w:val="both"/>
              <w:rPr>
                <w:rFonts w:asciiTheme="majorHAnsi" w:hAnsiTheme="majorHAnsi" w:cstheme="majorHAnsi"/>
                <w:sz w:val="24"/>
                <w:szCs w:val="24"/>
              </w:rPr>
            </w:pPr>
            <w:r>
              <w:rPr>
                <w:rFonts w:asciiTheme="majorHAnsi" w:hAnsiTheme="majorHAnsi" w:cstheme="majorHAnsi"/>
                <w:sz w:val="24"/>
                <w:szCs w:val="24"/>
              </w:rPr>
              <w:t xml:space="preserve">T - </w:t>
            </w:r>
            <w:r w:rsidRPr="00AE2E9A">
              <w:rPr>
                <w:rFonts w:asciiTheme="majorHAnsi" w:hAnsiTheme="majorHAnsi" w:cstheme="majorHAnsi"/>
                <w:sz w:val="24"/>
                <w:szCs w:val="24"/>
              </w:rPr>
              <w:t xml:space="preserve"> punkty przyznane za kryterium</w:t>
            </w:r>
            <w:r>
              <w:rPr>
                <w:rFonts w:asciiTheme="majorHAnsi" w:hAnsiTheme="majorHAnsi" w:cstheme="majorHAnsi"/>
                <w:sz w:val="24"/>
                <w:szCs w:val="24"/>
              </w:rPr>
              <w:t xml:space="preserve"> </w:t>
            </w:r>
            <w:r w:rsidRPr="00D0725D">
              <w:rPr>
                <w:rFonts w:asciiTheme="majorHAnsi" w:eastAsia="Times New Roman" w:hAnsiTheme="majorHAnsi" w:cstheme="majorHAnsi"/>
                <w:b/>
                <w:bCs/>
                <w:sz w:val="24"/>
                <w:szCs w:val="24"/>
                <w:lang w:eastAsia="pl-PL"/>
              </w:rPr>
              <w:t xml:space="preserve"> </w:t>
            </w:r>
            <w:r w:rsidRPr="00D94BC2">
              <w:rPr>
                <w:rFonts w:asciiTheme="majorHAnsi" w:eastAsia="Times New Roman" w:hAnsiTheme="majorHAnsi" w:cstheme="majorHAnsi"/>
                <w:sz w:val="24"/>
                <w:szCs w:val="24"/>
                <w:lang w:eastAsia="pl-PL"/>
              </w:rPr>
              <w:t>termin płatności faktury</w:t>
            </w:r>
          </w:p>
          <w:p w14:paraId="305CDE7D" w14:textId="764C8B04" w:rsidR="00EA26F4" w:rsidRPr="00AE2E9A" w:rsidRDefault="00EA26F4" w:rsidP="00EA26F4">
            <w:pPr>
              <w:tabs>
                <w:tab w:val="left" w:pos="284"/>
              </w:tabs>
              <w:jc w:val="both"/>
              <w:rPr>
                <w:rFonts w:asciiTheme="majorHAnsi" w:hAnsiTheme="majorHAnsi" w:cstheme="majorHAnsi"/>
                <w:sz w:val="24"/>
                <w:szCs w:val="24"/>
              </w:rPr>
            </w:pPr>
            <w:r>
              <w:rPr>
                <w:rFonts w:asciiTheme="majorHAnsi" w:hAnsiTheme="majorHAnsi" w:cstheme="majorHAnsi"/>
                <w:sz w:val="24"/>
                <w:szCs w:val="24"/>
              </w:rPr>
              <w:t>19.</w:t>
            </w:r>
            <w:r w:rsidR="00B35865">
              <w:rPr>
                <w:rFonts w:asciiTheme="majorHAnsi" w:hAnsiTheme="majorHAnsi" w:cstheme="majorHAnsi"/>
                <w:sz w:val="24"/>
                <w:szCs w:val="24"/>
              </w:rPr>
              <w:t>4</w:t>
            </w:r>
            <w:r>
              <w:rPr>
                <w:rFonts w:asciiTheme="majorHAnsi" w:hAnsiTheme="majorHAnsi" w:cstheme="majorHAnsi"/>
                <w:sz w:val="24"/>
                <w:szCs w:val="24"/>
              </w:rPr>
              <w:t xml:space="preserve">  </w:t>
            </w:r>
            <w:r w:rsidRPr="00AE2E9A">
              <w:rPr>
                <w:rFonts w:asciiTheme="majorHAnsi" w:hAnsiTheme="majorHAnsi" w:cstheme="majorHAnsi"/>
                <w:sz w:val="24"/>
                <w:szCs w:val="24"/>
              </w:rPr>
              <w:t xml:space="preserve">Za najkorzystniejszą zostanie uznana oferta, która nie podlega odrzuceniu oraz uzyska największą ilość punktów łącznie w </w:t>
            </w:r>
            <w:r w:rsidR="00D94BC2">
              <w:rPr>
                <w:rFonts w:asciiTheme="majorHAnsi" w:hAnsiTheme="majorHAnsi" w:cstheme="majorHAnsi"/>
                <w:sz w:val="24"/>
                <w:szCs w:val="24"/>
              </w:rPr>
              <w:t>dwóch</w:t>
            </w:r>
            <w:r w:rsidRPr="00AE2E9A">
              <w:rPr>
                <w:rFonts w:asciiTheme="majorHAnsi" w:hAnsiTheme="majorHAnsi" w:cstheme="majorHAnsi"/>
                <w:sz w:val="24"/>
                <w:szCs w:val="24"/>
              </w:rPr>
              <w:t xml:space="preserve"> kryteriach oceny ofert.</w:t>
            </w:r>
          </w:p>
          <w:p w14:paraId="501C1C51" w14:textId="307CEB21" w:rsidR="00EA26F4" w:rsidRPr="005D3CBE" w:rsidRDefault="00EA26F4" w:rsidP="005D3CBE">
            <w:pPr>
              <w:tabs>
                <w:tab w:val="left" w:pos="284"/>
              </w:tabs>
              <w:jc w:val="both"/>
              <w:rPr>
                <w:rFonts w:asciiTheme="majorHAnsi" w:hAnsiTheme="majorHAnsi" w:cstheme="majorHAnsi"/>
                <w:sz w:val="24"/>
                <w:szCs w:val="24"/>
              </w:rPr>
            </w:pPr>
            <w:r>
              <w:rPr>
                <w:rFonts w:asciiTheme="majorHAnsi" w:hAnsiTheme="majorHAnsi" w:cstheme="majorHAnsi"/>
                <w:sz w:val="24"/>
                <w:szCs w:val="24"/>
              </w:rPr>
              <w:t>19.</w:t>
            </w:r>
            <w:r w:rsidR="00B35865">
              <w:rPr>
                <w:rFonts w:asciiTheme="majorHAnsi" w:hAnsiTheme="majorHAnsi" w:cstheme="majorHAnsi"/>
                <w:sz w:val="24"/>
                <w:szCs w:val="24"/>
              </w:rPr>
              <w:t>5</w:t>
            </w:r>
            <w:r>
              <w:rPr>
                <w:rFonts w:asciiTheme="majorHAnsi" w:hAnsiTheme="majorHAnsi" w:cstheme="majorHAnsi"/>
                <w:sz w:val="24"/>
                <w:szCs w:val="24"/>
              </w:rPr>
              <w:t xml:space="preserve">  </w:t>
            </w:r>
            <w:r w:rsidRPr="00AE2E9A">
              <w:rPr>
                <w:rFonts w:asciiTheme="majorHAnsi" w:hAnsiTheme="majorHAnsi" w:cstheme="majorHAnsi"/>
                <w:sz w:val="24"/>
                <w:szCs w:val="24"/>
              </w:rPr>
              <w:t>Jeżeli nie można dokonać wyboru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oferty, do złożenie w terminie określonym przez Zamawiającego ofert dodatkowych.</w:t>
            </w:r>
          </w:p>
        </w:tc>
      </w:tr>
    </w:tbl>
    <w:p w14:paraId="4BDBE1FB" w14:textId="2572AEA7" w:rsidR="00CE5054" w:rsidRDefault="005D3CBE" w:rsidP="00755B9F">
      <w:pPr>
        <w:pStyle w:val="Tekstpodstawowy"/>
        <w:tabs>
          <w:tab w:val="left" w:pos="851"/>
        </w:tabs>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lastRenderedPageBreak/>
        <w:t>20</w:t>
      </w:r>
      <w:r w:rsidR="00FC2DD8" w:rsidRPr="00AB6EE0">
        <w:rPr>
          <w:rFonts w:ascii="Arial" w:hAnsi="Arial" w:cs="Arial"/>
          <w:b/>
          <w:bCs/>
          <w:color w:val="auto"/>
          <w:sz w:val="24"/>
          <w:szCs w:val="24"/>
        </w:rPr>
        <w:t>. INFORMACJE O FORMALNOŚCIACH, JAKIE POWINNY ZOSTAĆ DOPEŁNIONE PO WYBORZE OFERTY W CELU ZAWARCIA UMOWY W</w:t>
      </w:r>
      <w:r w:rsidR="003B29C6">
        <w:rPr>
          <w:rFonts w:ascii="Arial" w:hAnsi="Arial" w:cs="Arial"/>
          <w:b/>
          <w:bCs/>
          <w:color w:val="auto"/>
          <w:sz w:val="24"/>
          <w:szCs w:val="24"/>
        </w:rPr>
        <w:t> </w:t>
      </w:r>
      <w:r w:rsidR="00FC2DD8" w:rsidRPr="00AB6EE0">
        <w:rPr>
          <w:rFonts w:ascii="Arial" w:hAnsi="Arial" w:cs="Arial"/>
          <w:b/>
          <w:bCs/>
          <w:color w:val="auto"/>
          <w:sz w:val="24"/>
          <w:szCs w:val="24"/>
        </w:rPr>
        <w:t>SPRAWIE ZAMÓWIENIA PUBLICZNEGO</w:t>
      </w:r>
    </w:p>
    <w:p w14:paraId="3BA2F098" w14:textId="77777777" w:rsidR="004F3038" w:rsidRPr="00AB6EE0" w:rsidRDefault="004F3038" w:rsidP="00755B9F">
      <w:pPr>
        <w:pStyle w:val="Tekstpodstawowy"/>
        <w:tabs>
          <w:tab w:val="left" w:pos="851"/>
        </w:tabs>
        <w:overflowPunct w:val="0"/>
        <w:spacing w:before="20" w:after="20" w:line="276" w:lineRule="auto"/>
        <w:rPr>
          <w:rFonts w:ascii="Arial" w:hAnsi="Arial" w:cs="Arial"/>
          <w:b/>
          <w:bCs/>
          <w:color w:val="auto"/>
          <w:sz w:val="24"/>
          <w:szCs w:val="24"/>
        </w:rPr>
      </w:pPr>
    </w:p>
    <w:p w14:paraId="42FE2777" w14:textId="0D34CA03" w:rsidR="00735E52"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20.1 </w:t>
      </w:r>
      <w:r w:rsidR="00624C71" w:rsidRPr="00FA7127">
        <w:rPr>
          <w:rFonts w:asciiTheme="majorHAnsi" w:eastAsia="Times New Roman" w:hAnsiTheme="majorHAnsi" w:cstheme="majorHAnsi"/>
          <w:sz w:val="24"/>
          <w:szCs w:val="24"/>
          <w:lang w:eastAsia="pl-PL"/>
        </w:rPr>
        <w:t>Zamawiający zawrze umowę w sprawie zamówieni</w:t>
      </w:r>
      <w:r w:rsidR="00FA7127">
        <w:rPr>
          <w:rFonts w:asciiTheme="majorHAnsi" w:eastAsia="Times New Roman" w:hAnsiTheme="majorHAnsi" w:cstheme="majorHAnsi"/>
          <w:sz w:val="24"/>
          <w:szCs w:val="24"/>
          <w:lang w:eastAsia="pl-PL"/>
        </w:rPr>
        <w:t xml:space="preserve">a publicznego, z uwzględnieniem </w:t>
      </w:r>
      <w:r w:rsidR="00624C71" w:rsidRPr="00FA7127">
        <w:rPr>
          <w:rFonts w:asciiTheme="majorHAnsi" w:eastAsia="Times New Roman" w:hAnsiTheme="majorHAnsi" w:cstheme="majorHAnsi"/>
          <w:sz w:val="24"/>
          <w:szCs w:val="24"/>
          <w:lang w:eastAsia="pl-PL"/>
        </w:rPr>
        <w:t>art. 577, w terminie nie krótszym niż 5 dni od dnia prz</w:t>
      </w:r>
      <w:r w:rsidR="00FA7127">
        <w:rPr>
          <w:rFonts w:asciiTheme="majorHAnsi" w:eastAsia="Times New Roman" w:hAnsiTheme="majorHAnsi" w:cstheme="majorHAnsi"/>
          <w:sz w:val="24"/>
          <w:szCs w:val="24"/>
          <w:lang w:eastAsia="pl-PL"/>
        </w:rPr>
        <w:t xml:space="preserve">esłania zawiadomienia o wyborze </w:t>
      </w:r>
      <w:r w:rsidR="00624C71" w:rsidRPr="00FA7127">
        <w:rPr>
          <w:rFonts w:asciiTheme="majorHAnsi" w:eastAsia="Times New Roman" w:hAnsiTheme="majorHAnsi" w:cstheme="majorHAnsi"/>
          <w:sz w:val="24"/>
          <w:szCs w:val="24"/>
          <w:lang w:eastAsia="pl-PL"/>
        </w:rPr>
        <w:t>najkorzystniejszej oferty, jeżeli zawiadomienie to zostało przesłane przy użyciu</w:t>
      </w:r>
      <w:r w:rsidR="00FA7127">
        <w:rPr>
          <w:rFonts w:asciiTheme="majorHAnsi" w:eastAsia="Times New Roman" w:hAnsiTheme="majorHAnsi" w:cstheme="majorHAnsi"/>
          <w:sz w:val="24"/>
          <w:szCs w:val="24"/>
          <w:lang w:eastAsia="pl-PL"/>
        </w:rPr>
        <w:t xml:space="preserve"> środków </w:t>
      </w:r>
      <w:r w:rsidR="00624C71" w:rsidRPr="00FA7127">
        <w:rPr>
          <w:rFonts w:asciiTheme="majorHAnsi" w:eastAsia="Times New Roman" w:hAnsiTheme="majorHAnsi" w:cstheme="majorHAnsi"/>
          <w:sz w:val="24"/>
          <w:szCs w:val="24"/>
          <w:lang w:eastAsia="pl-PL"/>
        </w:rPr>
        <w:t>komunikacji elektronicznej, albo 10 dni, jeżeli zostało przesłane w inny sposób.</w:t>
      </w:r>
    </w:p>
    <w:p w14:paraId="7418A4F9" w14:textId="4E994497" w:rsidR="00624C71" w:rsidRPr="00FA7127"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20.2 </w:t>
      </w:r>
      <w:r w:rsidR="00624C71" w:rsidRPr="00FA7127">
        <w:rPr>
          <w:rFonts w:asciiTheme="majorHAnsi" w:eastAsia="Times New Roman" w:hAnsiTheme="majorHAnsi" w:cstheme="majorHAnsi"/>
          <w:sz w:val="24"/>
          <w:szCs w:val="24"/>
          <w:lang w:eastAsia="pl-PL"/>
        </w:rPr>
        <w:t>Zamawiający może zawrzeć umowę w sprawie zamów</w:t>
      </w:r>
      <w:r w:rsidR="00FA7127">
        <w:rPr>
          <w:rFonts w:asciiTheme="majorHAnsi" w:eastAsia="Times New Roman" w:hAnsiTheme="majorHAnsi" w:cstheme="majorHAnsi"/>
          <w:sz w:val="24"/>
          <w:szCs w:val="24"/>
          <w:lang w:eastAsia="pl-PL"/>
        </w:rPr>
        <w:t xml:space="preserve">ienia publicznego przed upływem </w:t>
      </w:r>
      <w:r w:rsidR="00624C71" w:rsidRPr="00FA7127">
        <w:rPr>
          <w:rFonts w:asciiTheme="majorHAnsi" w:eastAsia="Times New Roman" w:hAnsiTheme="majorHAnsi" w:cstheme="majorHAnsi"/>
          <w:sz w:val="24"/>
          <w:szCs w:val="24"/>
          <w:lang w:eastAsia="pl-PL"/>
        </w:rPr>
        <w:t>terminu, o którym mowa w ust.1, jeżeli w postę</w:t>
      </w:r>
      <w:r w:rsidR="00FA7127">
        <w:rPr>
          <w:rFonts w:asciiTheme="majorHAnsi" w:eastAsia="Times New Roman" w:hAnsiTheme="majorHAnsi" w:cstheme="majorHAnsi"/>
          <w:sz w:val="24"/>
          <w:szCs w:val="24"/>
          <w:lang w:eastAsia="pl-PL"/>
        </w:rPr>
        <w:t xml:space="preserve">powaniu o udzielenie zamówienia </w:t>
      </w:r>
      <w:r w:rsidR="00624C71" w:rsidRPr="00FA7127">
        <w:rPr>
          <w:rFonts w:asciiTheme="majorHAnsi" w:eastAsia="Times New Roman" w:hAnsiTheme="majorHAnsi" w:cstheme="majorHAnsi"/>
          <w:sz w:val="24"/>
          <w:szCs w:val="24"/>
          <w:lang w:eastAsia="pl-PL"/>
        </w:rPr>
        <w:t>publicznego w trybie podstawowym złożono tylko jedną ofertę.</w:t>
      </w:r>
    </w:p>
    <w:p w14:paraId="707DE4F5" w14:textId="5652ECF1" w:rsidR="00624C71" w:rsidRPr="00FA7127"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20.3 </w:t>
      </w:r>
      <w:r w:rsidR="00624C71" w:rsidRPr="00FA7127">
        <w:rPr>
          <w:rFonts w:asciiTheme="majorHAnsi" w:eastAsia="Times New Roman" w:hAnsiTheme="majorHAnsi" w:cstheme="majorHAnsi"/>
          <w:sz w:val="24"/>
          <w:szCs w:val="24"/>
          <w:lang w:eastAsia="pl-PL"/>
        </w:rPr>
        <w:t>Wykonawca, którego oferta została wybrana jako najkorzystniejsza, zostanie</w:t>
      </w:r>
    </w:p>
    <w:p w14:paraId="28C578A0" w14:textId="77777777"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poinformowany przez Zamawiającego o miejscu i terminie podpisania umowy.</w:t>
      </w:r>
    </w:p>
    <w:p w14:paraId="3AB16213" w14:textId="597260A1" w:rsidR="00624C71" w:rsidRPr="00FA7127"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20.4 </w:t>
      </w:r>
      <w:r w:rsidR="00624C71" w:rsidRPr="00FA7127">
        <w:rPr>
          <w:rFonts w:asciiTheme="majorHAnsi" w:eastAsia="Times New Roman" w:hAnsiTheme="majorHAnsi" w:cstheme="majorHAnsi"/>
          <w:sz w:val="24"/>
          <w:szCs w:val="24"/>
          <w:lang w:eastAsia="pl-PL"/>
        </w:rPr>
        <w:t>Wykonawca, o którym mowa w ust. 1, ma obowiązek zawrzeć umowę w sprawie</w:t>
      </w:r>
    </w:p>
    <w:p w14:paraId="7538F4A8" w14:textId="7794B19D"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zamówienia na warunkach określonych w projektowany</w:t>
      </w:r>
      <w:r w:rsidR="00FA7127">
        <w:rPr>
          <w:rFonts w:asciiTheme="majorHAnsi" w:eastAsia="Times New Roman" w:hAnsiTheme="majorHAnsi" w:cstheme="majorHAnsi"/>
          <w:sz w:val="24"/>
          <w:szCs w:val="24"/>
          <w:lang w:eastAsia="pl-PL"/>
        </w:rPr>
        <w:t xml:space="preserve">ch postanowieniach umowy, które </w:t>
      </w:r>
      <w:r w:rsidRPr="00FA7127">
        <w:rPr>
          <w:rFonts w:asciiTheme="majorHAnsi" w:eastAsia="Times New Roman" w:hAnsiTheme="majorHAnsi" w:cstheme="majorHAnsi"/>
          <w:sz w:val="24"/>
          <w:szCs w:val="24"/>
          <w:lang w:eastAsia="pl-PL"/>
        </w:rPr>
        <w:t xml:space="preserve">stanowią </w:t>
      </w:r>
      <w:r w:rsidRPr="007B2F5A">
        <w:rPr>
          <w:rFonts w:asciiTheme="majorHAnsi" w:eastAsia="Times New Roman" w:hAnsiTheme="majorHAnsi" w:cstheme="majorHAnsi"/>
          <w:sz w:val="24"/>
          <w:szCs w:val="24"/>
          <w:lang w:eastAsia="pl-PL"/>
        </w:rPr>
        <w:t xml:space="preserve">Załącznik Nr </w:t>
      </w:r>
      <w:r w:rsidR="007B2F5A" w:rsidRPr="007B2F5A">
        <w:rPr>
          <w:rFonts w:asciiTheme="majorHAnsi" w:eastAsia="Times New Roman" w:hAnsiTheme="majorHAnsi" w:cstheme="majorHAnsi"/>
          <w:sz w:val="24"/>
          <w:szCs w:val="24"/>
          <w:lang w:eastAsia="pl-PL"/>
        </w:rPr>
        <w:t>3</w:t>
      </w:r>
      <w:r w:rsidRPr="007B2F5A">
        <w:rPr>
          <w:rFonts w:asciiTheme="majorHAnsi" w:eastAsia="Times New Roman" w:hAnsiTheme="majorHAnsi" w:cstheme="majorHAnsi"/>
          <w:sz w:val="24"/>
          <w:szCs w:val="24"/>
          <w:lang w:eastAsia="pl-PL"/>
        </w:rPr>
        <w:t xml:space="preserve"> do </w:t>
      </w:r>
      <w:proofErr w:type="spellStart"/>
      <w:r w:rsidRPr="007B2F5A">
        <w:rPr>
          <w:rFonts w:asciiTheme="majorHAnsi" w:eastAsia="Times New Roman" w:hAnsiTheme="majorHAnsi" w:cstheme="majorHAnsi"/>
          <w:sz w:val="24"/>
          <w:szCs w:val="24"/>
          <w:lang w:eastAsia="pl-PL"/>
        </w:rPr>
        <w:t>SWZ</w:t>
      </w:r>
      <w:proofErr w:type="spellEnd"/>
      <w:r w:rsidRPr="007B2F5A">
        <w:rPr>
          <w:rFonts w:asciiTheme="majorHAnsi" w:eastAsia="Times New Roman" w:hAnsiTheme="majorHAnsi" w:cstheme="majorHAnsi"/>
          <w:sz w:val="24"/>
          <w:szCs w:val="24"/>
          <w:lang w:eastAsia="pl-PL"/>
        </w:rPr>
        <w:t xml:space="preserve">. </w:t>
      </w:r>
      <w:r w:rsidRPr="00FA7127">
        <w:rPr>
          <w:rFonts w:asciiTheme="majorHAnsi" w:eastAsia="Times New Roman" w:hAnsiTheme="majorHAnsi" w:cstheme="majorHAnsi"/>
          <w:sz w:val="24"/>
          <w:szCs w:val="24"/>
          <w:lang w:eastAsia="pl-PL"/>
        </w:rPr>
        <w:t>Umowa zostanie uzu</w:t>
      </w:r>
      <w:r w:rsidR="00FA7127">
        <w:rPr>
          <w:rFonts w:asciiTheme="majorHAnsi" w:eastAsia="Times New Roman" w:hAnsiTheme="majorHAnsi" w:cstheme="majorHAnsi"/>
          <w:sz w:val="24"/>
          <w:szCs w:val="24"/>
          <w:lang w:eastAsia="pl-PL"/>
        </w:rPr>
        <w:t xml:space="preserve">pełniona o zapisy wynikające ze </w:t>
      </w:r>
      <w:r w:rsidRPr="00FA7127">
        <w:rPr>
          <w:rFonts w:asciiTheme="majorHAnsi" w:eastAsia="Times New Roman" w:hAnsiTheme="majorHAnsi" w:cstheme="majorHAnsi"/>
          <w:sz w:val="24"/>
          <w:szCs w:val="24"/>
          <w:lang w:eastAsia="pl-PL"/>
        </w:rPr>
        <w:t>złożonej oferty.</w:t>
      </w:r>
    </w:p>
    <w:p w14:paraId="03820EDA" w14:textId="25803E07" w:rsidR="00624C71" w:rsidRDefault="00AE3EE9"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20.5 </w:t>
      </w:r>
      <w:r w:rsidR="00624C71" w:rsidRPr="00FA7127">
        <w:rPr>
          <w:rFonts w:asciiTheme="majorHAnsi" w:eastAsia="Times New Roman" w:hAnsiTheme="majorHAnsi" w:cstheme="majorHAnsi"/>
          <w:sz w:val="24"/>
          <w:szCs w:val="24"/>
          <w:lang w:eastAsia="pl-PL"/>
        </w:rPr>
        <w:t>Przed podpisaniem umowy Wykonawcy wspólnie ubiegaj</w:t>
      </w:r>
      <w:r w:rsidR="00FA7127">
        <w:rPr>
          <w:rFonts w:asciiTheme="majorHAnsi" w:eastAsia="Times New Roman" w:hAnsiTheme="majorHAnsi" w:cstheme="majorHAnsi"/>
          <w:sz w:val="24"/>
          <w:szCs w:val="24"/>
          <w:lang w:eastAsia="pl-PL"/>
        </w:rPr>
        <w:t xml:space="preserve">ący się o udzielenie zamówienia </w:t>
      </w:r>
      <w:r w:rsidR="00624C71" w:rsidRPr="00FA7127">
        <w:rPr>
          <w:rFonts w:asciiTheme="majorHAnsi" w:eastAsia="Times New Roman" w:hAnsiTheme="majorHAnsi" w:cstheme="majorHAnsi"/>
          <w:sz w:val="24"/>
          <w:szCs w:val="24"/>
          <w:lang w:eastAsia="pl-PL"/>
        </w:rPr>
        <w:t>(w przypadku wyboru ich oferty jako najkorzystniej</w:t>
      </w:r>
      <w:r w:rsidR="00FA7127">
        <w:rPr>
          <w:rFonts w:asciiTheme="majorHAnsi" w:eastAsia="Times New Roman" w:hAnsiTheme="majorHAnsi" w:cstheme="majorHAnsi"/>
          <w:sz w:val="24"/>
          <w:szCs w:val="24"/>
          <w:lang w:eastAsia="pl-PL"/>
        </w:rPr>
        <w:t xml:space="preserve">szej) przedstawią Zamawiającemu </w:t>
      </w:r>
      <w:r w:rsidR="00624C71" w:rsidRPr="00FA7127">
        <w:rPr>
          <w:rFonts w:asciiTheme="majorHAnsi" w:eastAsia="Times New Roman" w:hAnsiTheme="majorHAnsi" w:cstheme="majorHAnsi"/>
          <w:sz w:val="24"/>
          <w:szCs w:val="24"/>
          <w:lang w:eastAsia="pl-PL"/>
        </w:rPr>
        <w:t>umowę regulującą współpracę tych Wykonawców.</w:t>
      </w:r>
    </w:p>
    <w:p w14:paraId="54031CE5" w14:textId="1AA41981" w:rsidR="00624C71" w:rsidRPr="00FA7127" w:rsidRDefault="00CE50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20.</w:t>
      </w:r>
      <w:r w:rsidR="007B2F5A">
        <w:rPr>
          <w:rFonts w:asciiTheme="majorHAnsi" w:eastAsia="Times New Roman" w:hAnsiTheme="majorHAnsi" w:cstheme="majorHAnsi"/>
          <w:sz w:val="24"/>
          <w:szCs w:val="24"/>
          <w:lang w:eastAsia="pl-PL"/>
        </w:rPr>
        <w:t>6</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Przed podpisaniem umowy Wykonawca wniesie zabe</w:t>
      </w:r>
      <w:r w:rsidR="00FA7127">
        <w:rPr>
          <w:rFonts w:asciiTheme="majorHAnsi" w:eastAsia="Times New Roman" w:hAnsiTheme="majorHAnsi" w:cstheme="majorHAnsi"/>
          <w:sz w:val="24"/>
          <w:szCs w:val="24"/>
          <w:lang w:eastAsia="pl-PL"/>
        </w:rPr>
        <w:t xml:space="preserve">zpieczenie należytego wykonania </w:t>
      </w:r>
      <w:r w:rsidR="00624C71" w:rsidRPr="00FA7127">
        <w:rPr>
          <w:rFonts w:asciiTheme="majorHAnsi" w:eastAsia="Times New Roman" w:hAnsiTheme="majorHAnsi" w:cstheme="majorHAnsi"/>
          <w:sz w:val="24"/>
          <w:szCs w:val="24"/>
          <w:lang w:eastAsia="pl-PL"/>
        </w:rPr>
        <w:t>umowy o wartości 5% wynagrodzenia umownego</w:t>
      </w:r>
      <w:r w:rsidR="00FA7127">
        <w:rPr>
          <w:rFonts w:asciiTheme="majorHAnsi" w:eastAsia="Times New Roman" w:hAnsiTheme="majorHAnsi" w:cstheme="majorHAnsi"/>
          <w:sz w:val="24"/>
          <w:szCs w:val="24"/>
          <w:lang w:eastAsia="pl-PL"/>
        </w:rPr>
        <w:t xml:space="preserve"> w formie (wg wyboru wykonawcy) </w:t>
      </w:r>
      <w:r w:rsidR="00624C71" w:rsidRPr="00FA7127">
        <w:rPr>
          <w:rFonts w:asciiTheme="majorHAnsi" w:eastAsia="Times New Roman" w:hAnsiTheme="majorHAnsi" w:cstheme="majorHAnsi"/>
          <w:sz w:val="24"/>
          <w:szCs w:val="24"/>
          <w:lang w:eastAsia="pl-PL"/>
        </w:rPr>
        <w:t xml:space="preserve">przewidzianej w art. 450 ust. 1 pkt 1-5 ustawy </w:t>
      </w:r>
      <w:proofErr w:type="spellStart"/>
      <w:r w:rsidR="00624C71" w:rsidRPr="00FA7127">
        <w:rPr>
          <w:rFonts w:asciiTheme="majorHAnsi" w:eastAsia="Times New Roman" w:hAnsiTheme="majorHAnsi" w:cstheme="majorHAnsi"/>
          <w:sz w:val="24"/>
          <w:szCs w:val="24"/>
          <w:lang w:eastAsia="pl-PL"/>
        </w:rPr>
        <w:t>pzp</w:t>
      </w:r>
      <w:proofErr w:type="spellEnd"/>
      <w:r w:rsidR="00624C71" w:rsidRPr="00FA7127">
        <w:rPr>
          <w:rFonts w:asciiTheme="majorHAnsi" w:eastAsia="Times New Roman" w:hAnsiTheme="majorHAnsi" w:cstheme="majorHAnsi"/>
          <w:sz w:val="24"/>
          <w:szCs w:val="24"/>
          <w:lang w:eastAsia="pl-PL"/>
        </w:rPr>
        <w:t>.</w:t>
      </w:r>
    </w:p>
    <w:p w14:paraId="06ED1820" w14:textId="7244613A" w:rsidR="00624C71" w:rsidRPr="00FA7127" w:rsidRDefault="00CE50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20.</w:t>
      </w:r>
      <w:r w:rsidR="007B2F5A">
        <w:rPr>
          <w:rFonts w:asciiTheme="majorHAnsi" w:eastAsia="Times New Roman" w:hAnsiTheme="majorHAnsi" w:cstheme="majorHAnsi"/>
          <w:sz w:val="24"/>
          <w:szCs w:val="24"/>
          <w:lang w:eastAsia="pl-PL"/>
        </w:rPr>
        <w:t>7</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Jeżeli Wykonawca, którego oferta została wybrana jako n</w:t>
      </w:r>
      <w:r w:rsidR="00FA7127">
        <w:rPr>
          <w:rFonts w:asciiTheme="majorHAnsi" w:eastAsia="Times New Roman" w:hAnsiTheme="majorHAnsi" w:cstheme="majorHAnsi"/>
          <w:sz w:val="24"/>
          <w:szCs w:val="24"/>
          <w:lang w:eastAsia="pl-PL"/>
        </w:rPr>
        <w:t xml:space="preserve">ajkorzystniejsza, uchyla się od </w:t>
      </w:r>
      <w:r w:rsidR="00624C71" w:rsidRPr="00FA7127">
        <w:rPr>
          <w:rFonts w:asciiTheme="majorHAnsi" w:eastAsia="Times New Roman" w:hAnsiTheme="majorHAnsi" w:cstheme="majorHAnsi"/>
          <w:sz w:val="24"/>
          <w:szCs w:val="24"/>
          <w:lang w:eastAsia="pl-PL"/>
        </w:rPr>
        <w:t>zawarcia umowy w sprawie zamówienia publicznego Zamaw</w:t>
      </w:r>
      <w:r w:rsidR="00FA7127">
        <w:rPr>
          <w:rFonts w:asciiTheme="majorHAnsi" w:eastAsia="Times New Roman" w:hAnsiTheme="majorHAnsi" w:cstheme="majorHAnsi"/>
          <w:sz w:val="24"/>
          <w:szCs w:val="24"/>
          <w:lang w:eastAsia="pl-PL"/>
        </w:rPr>
        <w:t xml:space="preserve">iający może dokonać </w:t>
      </w:r>
      <w:r w:rsidR="00624C71" w:rsidRPr="00FA7127">
        <w:rPr>
          <w:rFonts w:asciiTheme="majorHAnsi" w:eastAsia="Times New Roman" w:hAnsiTheme="majorHAnsi" w:cstheme="majorHAnsi"/>
          <w:sz w:val="24"/>
          <w:szCs w:val="24"/>
          <w:lang w:eastAsia="pl-PL"/>
        </w:rPr>
        <w:t xml:space="preserve">ponownego badania i oceny ofert spośród ofert </w:t>
      </w:r>
      <w:r w:rsidR="00FA7127">
        <w:rPr>
          <w:rFonts w:asciiTheme="majorHAnsi" w:eastAsia="Times New Roman" w:hAnsiTheme="majorHAnsi" w:cstheme="majorHAnsi"/>
          <w:sz w:val="24"/>
          <w:szCs w:val="24"/>
          <w:lang w:eastAsia="pl-PL"/>
        </w:rPr>
        <w:t xml:space="preserve">pozostałych w postępowaniu albo </w:t>
      </w:r>
      <w:r w:rsidR="00624C71" w:rsidRPr="00FA7127">
        <w:rPr>
          <w:rFonts w:asciiTheme="majorHAnsi" w:eastAsia="Times New Roman" w:hAnsiTheme="majorHAnsi" w:cstheme="majorHAnsi"/>
          <w:sz w:val="24"/>
          <w:szCs w:val="24"/>
          <w:lang w:eastAsia="pl-PL"/>
        </w:rPr>
        <w:t>unieważnić postępowanie.</w:t>
      </w:r>
    </w:p>
    <w:p w14:paraId="00D6205E" w14:textId="77777777" w:rsidR="0021123D" w:rsidRDefault="0021123D" w:rsidP="00755B9F">
      <w:pPr>
        <w:pStyle w:val="Tekstpodstawowy"/>
        <w:overflowPunct w:val="0"/>
        <w:spacing w:before="20" w:after="20" w:line="276" w:lineRule="auto"/>
        <w:rPr>
          <w:rFonts w:ascii="Arial" w:hAnsi="Arial" w:cs="Arial"/>
          <w:b/>
          <w:bCs/>
          <w:color w:val="auto"/>
          <w:sz w:val="24"/>
          <w:szCs w:val="24"/>
        </w:rPr>
      </w:pPr>
    </w:p>
    <w:p w14:paraId="6E4FE644" w14:textId="25121430" w:rsidR="004F3038" w:rsidRPr="00AB6EE0" w:rsidRDefault="00735E52" w:rsidP="00755B9F">
      <w:pPr>
        <w:pStyle w:val="Tekstpodstawowy"/>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21</w:t>
      </w:r>
      <w:r w:rsidR="00FC2DD8" w:rsidRPr="00AB6EE0">
        <w:rPr>
          <w:rFonts w:ascii="Arial" w:hAnsi="Arial" w:cs="Arial"/>
          <w:b/>
          <w:bCs/>
          <w:color w:val="auto"/>
          <w:sz w:val="24"/>
          <w:szCs w:val="24"/>
        </w:rPr>
        <w:t xml:space="preserve">. WYMAGANIA DOTYCZĄCE ZABEZPIECZENIA NALEŻYTEGO WYKONANIA UMOWY </w:t>
      </w:r>
    </w:p>
    <w:p w14:paraId="7AE5118A" w14:textId="1C28BABE" w:rsidR="00B045BE" w:rsidRDefault="00735E52"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21.1 </w:t>
      </w:r>
      <w:r w:rsidR="00B045BE" w:rsidRPr="00B045BE">
        <w:rPr>
          <w:rFonts w:asciiTheme="majorHAnsi" w:eastAsia="Times New Roman" w:hAnsiTheme="majorHAnsi" w:cstheme="majorHAnsi"/>
          <w:sz w:val="24"/>
          <w:szCs w:val="24"/>
          <w:lang w:eastAsia="pl-PL"/>
        </w:rPr>
        <w:t xml:space="preserve">Zamawiający żąda od wykonawcy, którego oferta została wybrana jako najkorzystniejsza, wniesienia zabezpieczenia należytego </w:t>
      </w:r>
      <w:r w:rsidR="005E08A7">
        <w:rPr>
          <w:rFonts w:asciiTheme="majorHAnsi" w:eastAsia="Times New Roman" w:hAnsiTheme="majorHAnsi" w:cstheme="majorHAnsi"/>
          <w:sz w:val="24"/>
          <w:szCs w:val="24"/>
          <w:lang w:eastAsia="pl-PL"/>
        </w:rPr>
        <w:t>wykonania umowy w wysokości 5</w:t>
      </w:r>
      <w:r w:rsidR="00B045BE" w:rsidRPr="00B045BE">
        <w:rPr>
          <w:rFonts w:asciiTheme="majorHAnsi" w:eastAsia="Times New Roman" w:hAnsiTheme="majorHAnsi" w:cstheme="majorHAnsi"/>
          <w:sz w:val="24"/>
          <w:szCs w:val="24"/>
          <w:lang w:eastAsia="pl-PL"/>
        </w:rPr>
        <w:t xml:space="preserve"> % ceny brutto całkowitej podanej w ofercie. </w:t>
      </w:r>
    </w:p>
    <w:p w14:paraId="5E5CF6DB" w14:textId="3ADC4CAF" w:rsidR="009B56D4" w:rsidRPr="00B045BE" w:rsidRDefault="00735E52"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22.2 </w:t>
      </w:r>
      <w:r w:rsidR="00B045BE" w:rsidRPr="00B045BE">
        <w:rPr>
          <w:rFonts w:asciiTheme="majorHAnsi" w:eastAsia="Times New Roman" w:hAnsiTheme="majorHAnsi" w:cstheme="majorHAnsi"/>
          <w:sz w:val="24"/>
          <w:szCs w:val="24"/>
          <w:lang w:eastAsia="pl-PL"/>
        </w:rPr>
        <w:t xml:space="preserve">Zabezpieczenie należytego wykonania umowy, zwane dalej „zabezpieczeniem” służy pokryciu roszczeń z tytułu niewykonania lub nienależytego wykonania umowy. </w:t>
      </w:r>
    </w:p>
    <w:p w14:paraId="1BEA3AEA" w14:textId="077A10EF" w:rsidR="009B56D4" w:rsidRDefault="00735E52"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22.3 </w:t>
      </w:r>
      <w:r w:rsidR="00B045BE" w:rsidRPr="00B045BE">
        <w:rPr>
          <w:rFonts w:asciiTheme="majorHAnsi" w:eastAsia="Times New Roman" w:hAnsiTheme="majorHAnsi" w:cstheme="majorHAnsi"/>
          <w:sz w:val="24"/>
          <w:szCs w:val="24"/>
          <w:lang w:eastAsia="pl-PL"/>
        </w:rPr>
        <w:t xml:space="preserve">Przed podpisaniem umowy, wykonawca uzgodni z Zamawiającym treść wymaganego zabezpieczenia. Treść gwarancji (poręczenia) podlega zatwierdzeniu przez Zamawiającego. Zamawiający zastrzega sobie prawo zgłaszania uwag i wiążących zastrzeżeń do treści gwarancji. W przypadku przedłożenia gwarancji nie zawierających niżej wymienionych elementów lub zawierającej warunki wobec Zamawiającego inne niż opisane w niniejszym rozdziale </w:t>
      </w:r>
      <w:proofErr w:type="spellStart"/>
      <w:r w:rsidR="00B045BE" w:rsidRPr="00B045BE">
        <w:rPr>
          <w:rFonts w:asciiTheme="majorHAnsi" w:eastAsia="Times New Roman" w:hAnsiTheme="majorHAnsi" w:cstheme="majorHAnsi"/>
          <w:sz w:val="24"/>
          <w:szCs w:val="24"/>
          <w:lang w:eastAsia="pl-PL"/>
        </w:rPr>
        <w:t>SWZ</w:t>
      </w:r>
      <w:proofErr w:type="spellEnd"/>
      <w:r w:rsidR="00B045BE" w:rsidRPr="00B045BE">
        <w:rPr>
          <w:rFonts w:asciiTheme="majorHAnsi" w:eastAsia="Times New Roman" w:hAnsiTheme="majorHAnsi" w:cstheme="majorHAnsi"/>
          <w:sz w:val="24"/>
          <w:szCs w:val="24"/>
          <w:lang w:eastAsia="pl-PL"/>
        </w:rPr>
        <w:t>, względnie niezastosowania się do uwag Zamawiającego w zakresie niedopuszczalnych zapisów przedłożonej do akceptacji gwarancji, Zamawiający uzna, że wykonawca nie wniósł zabezpieczenia należytego wykonania umowy.</w:t>
      </w:r>
    </w:p>
    <w:p w14:paraId="2FBE4B0F" w14:textId="1596FEA9" w:rsidR="009B56D4" w:rsidRDefault="00735E52"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22.4 </w:t>
      </w:r>
      <w:r w:rsidR="00B045BE" w:rsidRPr="00B045BE">
        <w:rPr>
          <w:rFonts w:asciiTheme="majorHAnsi" w:eastAsia="Times New Roman" w:hAnsiTheme="majorHAnsi" w:cstheme="majorHAnsi"/>
          <w:sz w:val="24"/>
          <w:szCs w:val="24"/>
          <w:lang w:eastAsia="pl-PL"/>
        </w:rPr>
        <w:t xml:space="preserve">Zabezpieczenie należytego wykonania umowy może być wniesione wg wyboru wykonawcy w jednej lub w kilku następujących formach: </w:t>
      </w:r>
    </w:p>
    <w:p w14:paraId="11FF2488" w14:textId="00AE81E6" w:rsidR="005A69B7" w:rsidRPr="00F15080" w:rsidRDefault="005A69B7" w:rsidP="00E0148C">
      <w:pPr>
        <w:suppressAutoHyphens w:val="0"/>
        <w:spacing w:after="0" w:line="240" w:lineRule="auto"/>
        <w:rPr>
          <w:rFonts w:ascii="Arial" w:eastAsia="Times New Roman" w:hAnsi="Arial" w:cs="Arial"/>
          <w:sz w:val="24"/>
          <w:szCs w:val="24"/>
          <w:lang w:eastAsia="pl-PL"/>
        </w:rPr>
      </w:pPr>
      <w:r w:rsidRPr="00F15080">
        <w:rPr>
          <w:rFonts w:ascii="Arial" w:eastAsia="Times New Roman" w:hAnsi="Arial" w:cs="Arial"/>
          <w:sz w:val="24"/>
          <w:szCs w:val="24"/>
          <w:lang w:eastAsia="pl-PL"/>
        </w:rPr>
        <w:t>22.4.1 P</w:t>
      </w:r>
      <w:r w:rsidR="00B045BE" w:rsidRPr="00F15080">
        <w:rPr>
          <w:rFonts w:ascii="Arial" w:eastAsia="Times New Roman" w:hAnsi="Arial" w:cs="Arial"/>
          <w:sz w:val="24"/>
          <w:szCs w:val="24"/>
          <w:lang w:eastAsia="pl-PL"/>
        </w:rPr>
        <w:t xml:space="preserve">ieniężnej, </w:t>
      </w:r>
      <w:r w:rsidR="00E0148C" w:rsidRPr="00F15080">
        <w:rPr>
          <w:rFonts w:ascii="Arial" w:eastAsia="Times New Roman" w:hAnsi="Arial" w:cs="Arial"/>
          <w:sz w:val="24"/>
          <w:szCs w:val="24"/>
          <w:lang w:eastAsia="pl-PL"/>
        </w:rPr>
        <w:t>należy</w:t>
      </w:r>
      <w:r w:rsidR="00EA47CC" w:rsidRPr="00F15080">
        <w:rPr>
          <w:rFonts w:ascii="Arial" w:eastAsia="Times New Roman" w:hAnsi="Arial" w:cs="Arial"/>
          <w:sz w:val="24"/>
          <w:szCs w:val="24"/>
          <w:lang w:eastAsia="pl-PL"/>
        </w:rPr>
        <w:t xml:space="preserve"> wnieść na konto Zamawiającego: </w:t>
      </w:r>
      <w:r w:rsidR="00E0148C" w:rsidRPr="00F15080">
        <w:rPr>
          <w:rFonts w:ascii="Arial" w:eastAsia="Times New Roman" w:hAnsi="Arial" w:cs="Arial"/>
          <w:sz w:val="24"/>
          <w:szCs w:val="24"/>
          <w:lang w:eastAsia="pl-PL"/>
        </w:rPr>
        <w:t xml:space="preserve">Bank Spółdzielczy Sławno Oddział Polanów nr </w:t>
      </w:r>
      <w:r w:rsidR="00F15080" w:rsidRPr="00F15080">
        <w:rPr>
          <w:rFonts w:ascii="Arial" w:hAnsi="Arial" w:cs="Arial"/>
          <w:b/>
          <w:sz w:val="24"/>
          <w:szCs w:val="24"/>
        </w:rPr>
        <w:t>07 9317 1038 3900 0417 2000 0012</w:t>
      </w:r>
      <w:r w:rsidR="00F15080" w:rsidRPr="00F15080">
        <w:rPr>
          <w:rFonts w:ascii="Arial" w:hAnsi="Arial" w:cs="Arial"/>
          <w:i/>
          <w:sz w:val="24"/>
          <w:szCs w:val="24"/>
        </w:rPr>
        <w:t xml:space="preserve"> </w:t>
      </w:r>
      <w:r w:rsidR="00F15080" w:rsidRPr="00F15080">
        <w:rPr>
          <w:rFonts w:ascii="Arial" w:hAnsi="Arial" w:cs="Arial"/>
          <w:sz w:val="24"/>
          <w:szCs w:val="24"/>
        </w:rPr>
        <w:t xml:space="preserve">z dopiskiem </w:t>
      </w:r>
      <w:r w:rsidR="00F15080" w:rsidRPr="00F15080">
        <w:rPr>
          <w:rFonts w:ascii="Arial" w:hAnsi="Arial" w:cs="Arial"/>
          <w:b/>
          <w:sz w:val="24"/>
          <w:szCs w:val="24"/>
        </w:rPr>
        <w:t>„Dostawa opału na sezon grzewczy 2022/2023r. w ilości 400 T- miał węglowy „ EKO”, 275T – węgiel groszek</w:t>
      </w:r>
      <w:r w:rsidR="00F15080" w:rsidRPr="00F15080">
        <w:rPr>
          <w:rFonts w:ascii="Arial" w:hAnsi="Arial" w:cs="Arial"/>
          <w:b/>
          <w:bCs/>
          <w:sz w:val="24"/>
          <w:szCs w:val="24"/>
        </w:rPr>
        <w:t>”</w:t>
      </w:r>
    </w:p>
    <w:p w14:paraId="441AE129" w14:textId="77777777" w:rsidR="004B523A" w:rsidRDefault="005A69B7"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22.4.2 </w:t>
      </w:r>
      <w:r w:rsidR="00B045BE" w:rsidRPr="00B045BE">
        <w:rPr>
          <w:rFonts w:asciiTheme="majorHAnsi" w:eastAsia="Times New Roman" w:hAnsiTheme="majorHAnsi" w:cstheme="majorHAnsi"/>
          <w:sz w:val="24"/>
          <w:szCs w:val="24"/>
          <w:lang w:eastAsia="pl-PL"/>
        </w:rPr>
        <w:t>Poręczeniach bankowych lub poręczeniach spółdzielczej kasy oszczędnościowo-kredytowej, z tym, że zobowiązanie kasy jest zawsze zobowiązaniem pieniężnym,</w:t>
      </w:r>
    </w:p>
    <w:p w14:paraId="7494C762" w14:textId="2FD30159" w:rsidR="009B56D4" w:rsidRDefault="004B523A"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22.4.3 </w:t>
      </w:r>
      <w:r w:rsidR="00B045BE" w:rsidRPr="00B045BE">
        <w:rPr>
          <w:rFonts w:asciiTheme="majorHAnsi" w:eastAsia="Times New Roman" w:hAnsiTheme="majorHAnsi" w:cstheme="majorHAnsi"/>
          <w:sz w:val="24"/>
          <w:szCs w:val="24"/>
          <w:lang w:eastAsia="pl-PL"/>
        </w:rPr>
        <w:t xml:space="preserve">Gwarancjach bankowych, </w:t>
      </w:r>
    </w:p>
    <w:p w14:paraId="67BED04A" w14:textId="4CE785FA" w:rsidR="009B56D4" w:rsidRDefault="004B523A"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22.</w:t>
      </w:r>
      <w:r w:rsidR="00B045BE" w:rsidRPr="00B045BE">
        <w:rPr>
          <w:rFonts w:asciiTheme="majorHAnsi" w:eastAsia="Times New Roman" w:hAnsiTheme="majorHAnsi" w:cstheme="majorHAnsi"/>
          <w:sz w:val="24"/>
          <w:szCs w:val="24"/>
          <w:lang w:eastAsia="pl-PL"/>
        </w:rPr>
        <w:t>4.4.Gwarancjach ubezpieczeniowych,</w:t>
      </w:r>
    </w:p>
    <w:p w14:paraId="6C9B4FD4" w14:textId="725A8032" w:rsidR="00463500" w:rsidRDefault="004B523A"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22 4.5 </w:t>
      </w:r>
      <w:r w:rsidR="00B045BE" w:rsidRPr="00B045BE">
        <w:rPr>
          <w:rFonts w:asciiTheme="majorHAnsi" w:eastAsia="Times New Roman" w:hAnsiTheme="majorHAnsi" w:cstheme="majorHAnsi"/>
          <w:sz w:val="24"/>
          <w:szCs w:val="24"/>
          <w:lang w:eastAsia="pl-PL"/>
        </w:rPr>
        <w:t xml:space="preserve">Poręczeniach udzielanych przez podmioty, o których mowa w art. 6b ust. 5 pkt 2 ustawy z dnia 9 listopada 2000 r. o utworzeniu Polskiej Agencji Rozwoju Przedsiębiorczości. </w:t>
      </w:r>
    </w:p>
    <w:p w14:paraId="7E651EE6" w14:textId="5B0C6187" w:rsidR="00463500" w:rsidRDefault="004B523A"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22.5 </w:t>
      </w:r>
      <w:r w:rsidR="00B045BE" w:rsidRPr="00B045BE">
        <w:rPr>
          <w:rFonts w:asciiTheme="majorHAnsi" w:eastAsia="Times New Roman" w:hAnsiTheme="majorHAnsi" w:cstheme="majorHAnsi"/>
          <w:sz w:val="24"/>
          <w:szCs w:val="24"/>
          <w:lang w:eastAsia="pl-PL"/>
        </w:rPr>
        <w:t xml:space="preserve">W wypadku udzielenia zabezpieczenia w postaci gwarancji bankowej lub ubezpieczeniowej,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w:t>
      </w:r>
    </w:p>
    <w:p w14:paraId="4E630439" w14:textId="7F7B3102" w:rsidR="00463500" w:rsidRDefault="004B523A"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22.6 </w:t>
      </w:r>
      <w:r w:rsidR="00B045BE" w:rsidRPr="00B045BE">
        <w:rPr>
          <w:rFonts w:asciiTheme="majorHAnsi" w:eastAsia="Times New Roman" w:hAnsiTheme="majorHAnsi" w:cstheme="majorHAnsi"/>
          <w:sz w:val="24"/>
          <w:szCs w:val="24"/>
          <w:lang w:eastAsia="pl-PL"/>
        </w:rPr>
        <w:t xml:space="preserve">Gwarancja, o której mowa w pkt. 5. </w:t>
      </w:r>
      <w:proofErr w:type="spellStart"/>
      <w:r w:rsidR="00B045BE" w:rsidRPr="00B045BE">
        <w:rPr>
          <w:rFonts w:asciiTheme="majorHAnsi" w:eastAsia="Times New Roman" w:hAnsiTheme="majorHAnsi" w:cstheme="majorHAnsi"/>
          <w:sz w:val="24"/>
          <w:szCs w:val="24"/>
          <w:lang w:eastAsia="pl-PL"/>
        </w:rPr>
        <w:t>SWZ</w:t>
      </w:r>
      <w:proofErr w:type="spellEnd"/>
      <w:r w:rsidR="00B045BE" w:rsidRPr="00B045BE">
        <w:rPr>
          <w:rFonts w:asciiTheme="majorHAnsi" w:eastAsia="Times New Roman" w:hAnsiTheme="majorHAnsi" w:cstheme="majorHAnsi"/>
          <w:sz w:val="24"/>
          <w:szCs w:val="24"/>
          <w:lang w:eastAsia="pl-PL"/>
        </w:rPr>
        <w:t xml:space="preserve"> winna zawierać następujące elementy: </w:t>
      </w:r>
      <w:r>
        <w:rPr>
          <w:rFonts w:asciiTheme="majorHAnsi" w:eastAsia="Times New Roman" w:hAnsiTheme="majorHAnsi" w:cstheme="majorHAnsi"/>
          <w:sz w:val="24"/>
          <w:szCs w:val="24"/>
          <w:lang w:eastAsia="pl-PL"/>
        </w:rPr>
        <w:t xml:space="preserve">22.6.1 </w:t>
      </w:r>
      <w:r w:rsidR="00B045BE" w:rsidRPr="00B045BE">
        <w:rPr>
          <w:rFonts w:asciiTheme="majorHAnsi" w:eastAsia="Times New Roman" w:hAnsiTheme="majorHAnsi" w:cstheme="majorHAnsi"/>
          <w:sz w:val="24"/>
          <w:szCs w:val="24"/>
          <w:lang w:eastAsia="pl-PL"/>
        </w:rPr>
        <w:t xml:space="preserve">Nazwę dającego zlecenie (Wykonawcy), beneficjenta gwarancji (Zamawiającego), gwaranta (banku lub instytucji ubezpieczeniowej udzielających gwarancji) oraz wskazanie siedzib, </w:t>
      </w:r>
    </w:p>
    <w:p w14:paraId="43C13E61" w14:textId="0C6EF0E7" w:rsidR="00463500" w:rsidRDefault="00130295"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22.6.2 </w:t>
      </w:r>
      <w:r w:rsidR="00B045BE" w:rsidRPr="00B045BE">
        <w:rPr>
          <w:rFonts w:asciiTheme="majorHAnsi" w:eastAsia="Times New Roman" w:hAnsiTheme="majorHAnsi" w:cstheme="majorHAnsi"/>
          <w:sz w:val="24"/>
          <w:szCs w:val="24"/>
          <w:lang w:eastAsia="pl-PL"/>
        </w:rPr>
        <w:t xml:space="preserve">Określenie wierzytelności, która ma być zabezpieczona gwarancją, </w:t>
      </w:r>
    </w:p>
    <w:p w14:paraId="25EC4227" w14:textId="4DDF6F7F" w:rsidR="00463500" w:rsidRDefault="00130295"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22.6.3 </w:t>
      </w:r>
      <w:r w:rsidR="00B045BE" w:rsidRPr="00B045BE">
        <w:rPr>
          <w:rFonts w:asciiTheme="majorHAnsi" w:eastAsia="Times New Roman" w:hAnsiTheme="majorHAnsi" w:cstheme="majorHAnsi"/>
          <w:sz w:val="24"/>
          <w:szCs w:val="24"/>
          <w:lang w:eastAsia="pl-PL"/>
        </w:rPr>
        <w:t xml:space="preserve">Kwotę gwarancji, </w:t>
      </w:r>
    </w:p>
    <w:p w14:paraId="25EB5804" w14:textId="74FC92D2" w:rsidR="00463500" w:rsidRDefault="00130295"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22.6.4 </w:t>
      </w:r>
      <w:r w:rsidR="00B045BE" w:rsidRPr="00B045BE">
        <w:rPr>
          <w:rFonts w:asciiTheme="majorHAnsi" w:eastAsia="Times New Roman" w:hAnsiTheme="majorHAnsi" w:cstheme="majorHAnsi"/>
          <w:sz w:val="24"/>
          <w:szCs w:val="24"/>
          <w:lang w:eastAsia="pl-PL"/>
        </w:rPr>
        <w:t xml:space="preserve">Termin ważności gwarancji, </w:t>
      </w:r>
    </w:p>
    <w:p w14:paraId="19714914" w14:textId="4992F492" w:rsidR="00463500" w:rsidRDefault="00130295"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22.</w:t>
      </w:r>
      <w:r w:rsidR="00B045BE" w:rsidRPr="00B045BE">
        <w:rPr>
          <w:rFonts w:asciiTheme="majorHAnsi" w:eastAsia="Times New Roman" w:hAnsiTheme="majorHAnsi" w:cstheme="majorHAnsi"/>
          <w:sz w:val="24"/>
          <w:szCs w:val="24"/>
          <w:lang w:eastAsia="pl-PL"/>
        </w:rPr>
        <w:t>6.</w:t>
      </w:r>
      <w:r>
        <w:rPr>
          <w:rFonts w:asciiTheme="majorHAnsi" w:eastAsia="Times New Roman" w:hAnsiTheme="majorHAnsi" w:cstheme="majorHAnsi"/>
          <w:sz w:val="24"/>
          <w:szCs w:val="24"/>
          <w:lang w:eastAsia="pl-PL"/>
        </w:rPr>
        <w:t xml:space="preserve">5 </w:t>
      </w:r>
      <w:r w:rsidR="00B045BE" w:rsidRPr="00B045BE">
        <w:rPr>
          <w:rFonts w:asciiTheme="majorHAnsi" w:eastAsia="Times New Roman" w:hAnsiTheme="majorHAnsi" w:cstheme="majorHAnsi"/>
          <w:sz w:val="24"/>
          <w:szCs w:val="24"/>
          <w:lang w:eastAsia="pl-PL"/>
        </w:rPr>
        <w:t>Zobowiązanie gwaranta do „zapłacenia” kwoty gwarancji na pierwsze pisemne żądanie Zamawiającego zawierające oświadczenie, iż Gwarant, pokryje roszczenia z tytułu:</w:t>
      </w:r>
    </w:p>
    <w:p w14:paraId="5B45217C" w14:textId="6902B6F7" w:rsidR="00463500" w:rsidRDefault="00325DA3"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 </w:t>
      </w:r>
      <w:r w:rsidR="00B045BE" w:rsidRPr="00B045BE">
        <w:rPr>
          <w:rFonts w:asciiTheme="majorHAnsi" w:eastAsia="Times New Roman" w:hAnsiTheme="majorHAnsi" w:cstheme="majorHAnsi"/>
          <w:sz w:val="24"/>
          <w:szCs w:val="24"/>
          <w:lang w:eastAsia="pl-PL"/>
        </w:rPr>
        <w:t xml:space="preserve">Niewykonania umowy przez Wykonawcę, </w:t>
      </w:r>
    </w:p>
    <w:p w14:paraId="710D7B15" w14:textId="7ACFBD62" w:rsidR="00463500" w:rsidRDefault="00325DA3"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 </w:t>
      </w:r>
      <w:r w:rsidR="00B045BE" w:rsidRPr="00B045BE">
        <w:rPr>
          <w:rFonts w:asciiTheme="majorHAnsi" w:eastAsia="Times New Roman" w:hAnsiTheme="majorHAnsi" w:cstheme="majorHAnsi"/>
          <w:sz w:val="24"/>
          <w:szCs w:val="24"/>
          <w:lang w:eastAsia="pl-PL"/>
        </w:rPr>
        <w:t xml:space="preserve">Nienależytego wykonania umowy przez Wykonawcę, </w:t>
      </w:r>
    </w:p>
    <w:p w14:paraId="518545C8" w14:textId="05E78529" w:rsidR="00463500" w:rsidRDefault="00325DA3"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lastRenderedPageBreak/>
        <w:t xml:space="preserve">22.7 </w:t>
      </w:r>
      <w:r w:rsidR="00B045BE" w:rsidRPr="00B045BE">
        <w:rPr>
          <w:rFonts w:asciiTheme="majorHAnsi" w:eastAsia="Times New Roman" w:hAnsiTheme="majorHAnsi" w:cstheme="majorHAnsi"/>
          <w:sz w:val="24"/>
          <w:szCs w:val="24"/>
          <w:lang w:eastAsia="pl-P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637E2555" w14:textId="72D0A20C" w:rsidR="00B045BE" w:rsidRPr="00B045BE" w:rsidRDefault="00325DA3"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22.8 </w:t>
      </w:r>
      <w:r w:rsidR="00B045BE" w:rsidRPr="00B045BE">
        <w:rPr>
          <w:rFonts w:asciiTheme="majorHAnsi" w:eastAsia="Times New Roman" w:hAnsiTheme="majorHAnsi" w:cstheme="majorHAnsi"/>
          <w:sz w:val="24"/>
          <w:szCs w:val="24"/>
          <w:lang w:eastAsia="pl-PL"/>
        </w:rPr>
        <w:t xml:space="preserve">Wszelkie koszty i opłaty związane z ustanowieniem zabezpieczenia ponosi wyłącznie wykonawca. </w:t>
      </w:r>
    </w:p>
    <w:p w14:paraId="6DC113A7" w14:textId="77777777" w:rsidR="00325DA3" w:rsidRDefault="00325DA3"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22.9 </w:t>
      </w:r>
      <w:r w:rsidR="00B045BE" w:rsidRPr="00B045BE">
        <w:rPr>
          <w:rFonts w:asciiTheme="majorHAnsi" w:eastAsia="Times New Roman" w:hAnsiTheme="majorHAnsi" w:cstheme="majorHAnsi"/>
          <w:sz w:val="24"/>
          <w:szCs w:val="24"/>
          <w:lang w:eastAsia="pl-P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w:t>
      </w:r>
      <w:r>
        <w:rPr>
          <w:rFonts w:asciiTheme="majorHAnsi" w:eastAsia="Times New Roman" w:hAnsiTheme="majorHAnsi" w:cstheme="majorHAnsi"/>
          <w:sz w:val="24"/>
          <w:szCs w:val="24"/>
          <w:lang w:eastAsia="pl-PL"/>
        </w:rPr>
        <w:t xml:space="preserve"> Rozwoju Przedsiębiorczości.</w:t>
      </w:r>
    </w:p>
    <w:p w14:paraId="6AFB1842" w14:textId="7FACCAC3" w:rsidR="00513D34" w:rsidRDefault="00325DA3"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22.10 </w:t>
      </w:r>
      <w:r w:rsidR="00B045BE" w:rsidRPr="00B045BE">
        <w:rPr>
          <w:rFonts w:asciiTheme="majorHAnsi" w:eastAsia="Times New Roman" w:hAnsiTheme="majorHAnsi" w:cstheme="majorHAnsi"/>
          <w:sz w:val="24"/>
          <w:szCs w:val="24"/>
          <w:lang w:eastAsia="pl-PL"/>
        </w:rPr>
        <w:t xml:space="preserve">Zabezpieczenie należytego wykonania umowy wnoszone w formie pieniężnej należy wpłacić przelewem na rachunek bankowy Zamawiającego: </w:t>
      </w:r>
    </w:p>
    <w:p w14:paraId="3FDE1836" w14:textId="3C0FBA41" w:rsidR="00287E24" w:rsidRDefault="00325DA3"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22.11 </w:t>
      </w:r>
      <w:r w:rsidR="00B045BE" w:rsidRPr="00B045BE">
        <w:rPr>
          <w:rFonts w:asciiTheme="majorHAnsi" w:eastAsia="Times New Roman" w:hAnsiTheme="majorHAnsi" w:cstheme="majorHAnsi"/>
          <w:sz w:val="24"/>
          <w:szCs w:val="24"/>
          <w:lang w:eastAsia="pl-PL"/>
        </w:rPr>
        <w:t xml:space="preserve">Gwarant nie może uzależniać dokonania zapłaty od spełnienia jakichkolwiek dodatkowych warunków lub wykonania czynności jak również od przedłożenia dodatkowej dokumentacji, w szczególności Gwarancja (poręczenie) nie może zawierać zastrzeżenia gwaranta (poręczyciela), że pisemne żądanie zapłaty musi być przedstawione za pośrednictwem Banku prowadzącego rachunek Zamawiającego, w celu potwierdzenia, że podpisy złożone na pisemnym żądaniu należą do osób uprawnionych do zaciągania zobowiązań majątkowych w imieniu Zamawiającego. </w:t>
      </w:r>
    </w:p>
    <w:p w14:paraId="50B23E63" w14:textId="438C7FF6" w:rsidR="00287E24" w:rsidRDefault="00AC0470"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22.</w:t>
      </w:r>
      <w:r w:rsidR="00B045BE" w:rsidRPr="00B045BE">
        <w:rPr>
          <w:rFonts w:asciiTheme="majorHAnsi" w:eastAsia="Times New Roman" w:hAnsiTheme="majorHAnsi" w:cstheme="majorHAnsi"/>
          <w:sz w:val="24"/>
          <w:szCs w:val="24"/>
          <w:lang w:eastAsia="pl-PL"/>
        </w:rPr>
        <w:t>1</w:t>
      </w:r>
      <w:r w:rsidR="00287E24">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Gwarancja (poręczenie) nie może zawierać zastrzeżenia gwaranta (poręczyciela), że odpowiedzialność gwaranta (poręczyciela) z tytułu gwarancji (poręczenia) jest wyłączona w stosunku do zmiany umowy, niewykraczającej poza zapisy wzoru umowy, objętej gwarancją (poręczeniem), jeżeli zmiana ta nie została zaakceptowana p</w:t>
      </w:r>
      <w:r w:rsidR="00287E24">
        <w:rPr>
          <w:rFonts w:asciiTheme="majorHAnsi" w:eastAsia="Times New Roman" w:hAnsiTheme="majorHAnsi" w:cstheme="majorHAnsi"/>
          <w:sz w:val="24"/>
          <w:szCs w:val="24"/>
          <w:lang w:eastAsia="pl-PL"/>
        </w:rPr>
        <w:t>rzez gwaranta (poręczyciela).</w:t>
      </w:r>
    </w:p>
    <w:p w14:paraId="46BEC811" w14:textId="2C7A4055" w:rsidR="00287E24" w:rsidRDefault="00AC0470"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22.</w:t>
      </w:r>
      <w:r w:rsidR="00287E24">
        <w:rPr>
          <w:rFonts w:asciiTheme="majorHAnsi" w:eastAsia="Times New Roman" w:hAnsiTheme="majorHAnsi" w:cstheme="majorHAnsi"/>
          <w:sz w:val="24"/>
          <w:szCs w:val="24"/>
          <w:lang w:eastAsia="pl-PL"/>
        </w:rPr>
        <w:t>13</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Gwarancja (poręczenie) musi być egzekwowalna i wykonalna na terytorium Rzeczpospolitej Polskiej, podlegać prawu polskiemu, a w sporach z Gwarancji wyłącznie właściwy musi być Sąd Powszechny właściwy dla siedziby Zamawiającego. </w:t>
      </w:r>
    </w:p>
    <w:p w14:paraId="071074A4" w14:textId="4E88609B" w:rsidR="00287E24" w:rsidRDefault="00AC0470"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22.</w:t>
      </w:r>
      <w:r w:rsidR="00287E24">
        <w:rPr>
          <w:rFonts w:asciiTheme="majorHAnsi" w:eastAsia="Times New Roman" w:hAnsiTheme="majorHAnsi" w:cstheme="majorHAnsi"/>
          <w:sz w:val="24"/>
          <w:szCs w:val="24"/>
          <w:lang w:eastAsia="pl-PL"/>
        </w:rPr>
        <w:t>14</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Treść gwarancji (poręczenia) podlega zatwierdzeniu przez Zamawiającego. Zamawiający zastrzega sobie prawo zgłaszania uwag i wiążących zastrzeżeń do treści gwarancji. </w:t>
      </w:r>
    </w:p>
    <w:p w14:paraId="2FDE7470" w14:textId="3296F1FC" w:rsidR="00287E24" w:rsidRDefault="00AC0470"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22.</w:t>
      </w:r>
      <w:r w:rsidR="00287E24">
        <w:rPr>
          <w:rFonts w:asciiTheme="majorHAnsi" w:eastAsia="Times New Roman" w:hAnsiTheme="majorHAnsi" w:cstheme="majorHAnsi"/>
          <w:sz w:val="24"/>
          <w:szCs w:val="24"/>
          <w:lang w:eastAsia="pl-PL"/>
        </w:rPr>
        <w:t>15</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W przypadku przedłożenia gwarancji nie zawierających wyżej wymienionych elementów lub zawierającej warunki wobec Zamawiającego inne niż opisane w niniejszym rozdziale </w:t>
      </w:r>
      <w:proofErr w:type="spellStart"/>
      <w:r w:rsidR="00B045BE" w:rsidRPr="00B045BE">
        <w:rPr>
          <w:rFonts w:asciiTheme="majorHAnsi" w:eastAsia="Times New Roman" w:hAnsiTheme="majorHAnsi" w:cstheme="majorHAnsi"/>
          <w:sz w:val="24"/>
          <w:szCs w:val="24"/>
          <w:lang w:eastAsia="pl-PL"/>
        </w:rPr>
        <w:t>SWZ</w:t>
      </w:r>
      <w:proofErr w:type="spellEnd"/>
      <w:r w:rsidR="00B045BE" w:rsidRPr="00B045BE">
        <w:rPr>
          <w:rFonts w:asciiTheme="majorHAnsi" w:eastAsia="Times New Roman" w:hAnsiTheme="majorHAnsi" w:cstheme="majorHAnsi"/>
          <w:sz w:val="24"/>
          <w:szCs w:val="24"/>
          <w:lang w:eastAsia="pl-PL"/>
        </w:rPr>
        <w:t xml:space="preserve">, względnie nie zastosowania się do uwag Zamawiającego w zakresie niedopuszczalnych zapisów przedłożonej do akceptacji gwarancji, Zamawiający uzna, że Wykonawca nie wniósł zabezpieczenia należytego wykonania umowy. </w:t>
      </w:r>
    </w:p>
    <w:p w14:paraId="796B1F51" w14:textId="212D64CB" w:rsidR="00B045BE" w:rsidRPr="00B045BE" w:rsidRDefault="00AC0470"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22.</w:t>
      </w:r>
      <w:r w:rsidR="00B045BE" w:rsidRPr="00B045BE">
        <w:rPr>
          <w:rFonts w:asciiTheme="majorHAnsi" w:eastAsia="Times New Roman" w:hAnsiTheme="majorHAnsi" w:cstheme="majorHAnsi"/>
          <w:sz w:val="24"/>
          <w:szCs w:val="24"/>
          <w:lang w:eastAsia="pl-PL"/>
        </w:rPr>
        <w:t>1</w:t>
      </w:r>
      <w:r w:rsidR="00287E24">
        <w:rPr>
          <w:rFonts w:asciiTheme="majorHAnsi" w:eastAsia="Times New Roman" w:hAnsiTheme="majorHAnsi" w:cstheme="majorHAnsi"/>
          <w:sz w:val="24"/>
          <w:szCs w:val="24"/>
          <w:lang w:eastAsia="pl-PL"/>
        </w:rPr>
        <w:t>6</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Zabezpieczenie w pieniądzu winno być wniesione na cały okres obowiązywania umowy, a zabezpieczenie w innej formie winno być wniesione na okres nie krótszy niż 5 lat, z jednoczesnym zobowiązaniem się wykonawcy do przedłużenia zabezpieczenia lub wniesienia nowego zabezpieczenia na kolejne okresy, z zastrzeżeniem pkt. </w:t>
      </w:r>
      <w:r w:rsidR="00850A69">
        <w:rPr>
          <w:rFonts w:asciiTheme="majorHAnsi" w:eastAsia="Times New Roman" w:hAnsiTheme="majorHAnsi" w:cstheme="majorHAnsi"/>
          <w:sz w:val="24"/>
          <w:szCs w:val="24"/>
          <w:lang w:eastAsia="pl-PL"/>
        </w:rPr>
        <w:t>22.</w:t>
      </w:r>
      <w:r w:rsidR="00B045BE" w:rsidRPr="00B045BE">
        <w:rPr>
          <w:rFonts w:asciiTheme="majorHAnsi" w:eastAsia="Times New Roman" w:hAnsiTheme="majorHAnsi" w:cstheme="majorHAnsi"/>
          <w:sz w:val="24"/>
          <w:szCs w:val="24"/>
          <w:lang w:eastAsia="pl-PL"/>
        </w:rPr>
        <w:t>1</w:t>
      </w:r>
      <w:r w:rsidR="00062D58">
        <w:rPr>
          <w:rFonts w:asciiTheme="majorHAnsi" w:eastAsia="Times New Roman" w:hAnsiTheme="majorHAnsi" w:cstheme="majorHAnsi"/>
          <w:sz w:val="24"/>
          <w:szCs w:val="24"/>
          <w:lang w:eastAsia="pl-PL"/>
        </w:rPr>
        <w:t>6</w:t>
      </w:r>
      <w:r w:rsidR="00B045BE" w:rsidRPr="00B045BE">
        <w:rPr>
          <w:rFonts w:asciiTheme="majorHAnsi" w:eastAsia="Times New Roman" w:hAnsiTheme="majorHAnsi" w:cstheme="majorHAnsi"/>
          <w:sz w:val="24"/>
          <w:szCs w:val="24"/>
          <w:lang w:eastAsia="pl-PL"/>
        </w:rPr>
        <w:t xml:space="preserve">.1. </w:t>
      </w:r>
    </w:p>
    <w:p w14:paraId="2563D801" w14:textId="65807F0F" w:rsidR="00062D58" w:rsidRPr="00292FF3" w:rsidRDefault="00850A69" w:rsidP="00B045BE">
      <w:pPr>
        <w:widowControl w:val="0"/>
        <w:autoSpaceDE w:val="0"/>
        <w:spacing w:before="20" w:after="20"/>
        <w:ind w:right="567"/>
        <w:rPr>
          <w:rFonts w:ascii="Arial" w:eastAsia="Times New Roman" w:hAnsi="Arial" w:cs="Arial"/>
          <w:sz w:val="24"/>
          <w:szCs w:val="24"/>
          <w:lang w:eastAsia="pl-PL"/>
        </w:rPr>
      </w:pPr>
      <w:r>
        <w:rPr>
          <w:rFonts w:asciiTheme="majorHAnsi" w:eastAsia="Times New Roman" w:hAnsiTheme="majorHAnsi" w:cstheme="majorHAnsi"/>
          <w:sz w:val="24"/>
          <w:szCs w:val="24"/>
          <w:lang w:eastAsia="pl-PL"/>
        </w:rPr>
        <w:t>22.</w:t>
      </w:r>
      <w:r w:rsidR="00B045BE" w:rsidRPr="00B045BE">
        <w:rPr>
          <w:rFonts w:asciiTheme="majorHAnsi" w:eastAsia="Times New Roman" w:hAnsiTheme="majorHAnsi" w:cstheme="majorHAnsi"/>
          <w:sz w:val="24"/>
          <w:szCs w:val="24"/>
          <w:lang w:eastAsia="pl-PL"/>
        </w:rPr>
        <w:t>1</w:t>
      </w:r>
      <w:r w:rsidR="00062D58">
        <w:rPr>
          <w:rFonts w:asciiTheme="majorHAnsi" w:eastAsia="Times New Roman" w:hAnsiTheme="majorHAnsi" w:cstheme="majorHAnsi"/>
          <w:sz w:val="24"/>
          <w:szCs w:val="24"/>
          <w:lang w:eastAsia="pl-PL"/>
        </w:rPr>
        <w:t>6</w:t>
      </w:r>
      <w:r w:rsidR="00B045BE" w:rsidRPr="00B045BE">
        <w:rPr>
          <w:rFonts w:asciiTheme="majorHAnsi" w:eastAsia="Times New Roman" w:hAnsiTheme="majorHAnsi" w:cstheme="majorHAnsi"/>
          <w:sz w:val="24"/>
          <w:szCs w:val="24"/>
          <w:lang w:eastAsia="pl-PL"/>
        </w:rPr>
        <w:t xml:space="preserve">.1.W przypadku nieprzedłużenia lub niewniesienia nowego zabezpieczenia najpóźniej na 30 dni przed upływem terminu ważności dotychczasowego </w:t>
      </w:r>
      <w:r w:rsidR="00B045BE" w:rsidRPr="00292FF3">
        <w:rPr>
          <w:rFonts w:ascii="Arial" w:eastAsia="Times New Roman" w:hAnsi="Arial" w:cs="Arial"/>
          <w:sz w:val="24"/>
          <w:szCs w:val="24"/>
          <w:lang w:eastAsia="pl-PL"/>
        </w:rPr>
        <w:t xml:space="preserve">zabezpieczenia wniesionego w innej formie niż w pieniądzu, zamawiający zmienia formę na zabezpieczenie w pieniądzu, poprzez wypłatę kwoty z dotychczasowego zabezpieczenia. Zgoda gwaranta w tym zakresie </w:t>
      </w:r>
      <w:r w:rsidR="00B045BE" w:rsidRPr="00292FF3">
        <w:rPr>
          <w:rFonts w:ascii="Arial" w:eastAsia="Times New Roman" w:hAnsi="Arial" w:cs="Arial"/>
          <w:sz w:val="24"/>
          <w:szCs w:val="24"/>
          <w:lang w:eastAsia="pl-PL"/>
        </w:rPr>
        <w:lastRenderedPageBreak/>
        <w:t xml:space="preserve">winna znaleźć się w treści dokumentu gwarancyjnego. </w:t>
      </w:r>
    </w:p>
    <w:p w14:paraId="71368E95" w14:textId="1F733B8A" w:rsidR="00697EBD" w:rsidRPr="00292FF3" w:rsidRDefault="00850A69" w:rsidP="00B045BE">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22.</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6</w:t>
      </w:r>
      <w:r>
        <w:rPr>
          <w:rFonts w:ascii="Arial" w:eastAsia="Times New Roman" w:hAnsi="Arial" w:cs="Arial"/>
          <w:sz w:val="24"/>
          <w:szCs w:val="24"/>
          <w:lang w:eastAsia="pl-PL"/>
        </w:rPr>
        <w:t xml:space="preserve">.2 </w:t>
      </w:r>
      <w:r w:rsidR="00B045BE" w:rsidRPr="00292FF3">
        <w:rPr>
          <w:rFonts w:ascii="Arial" w:eastAsia="Times New Roman" w:hAnsi="Arial" w:cs="Arial"/>
          <w:sz w:val="24"/>
          <w:szCs w:val="24"/>
          <w:lang w:eastAsia="pl-PL"/>
        </w:rPr>
        <w:t>Wypłata, o której mowa w pkt. 1</w:t>
      </w:r>
      <w:r w:rsidR="00697EBD" w:rsidRPr="00292FF3">
        <w:rPr>
          <w:rFonts w:ascii="Arial" w:eastAsia="Times New Roman" w:hAnsi="Arial" w:cs="Arial"/>
          <w:sz w:val="24"/>
          <w:szCs w:val="24"/>
          <w:lang w:eastAsia="pl-PL"/>
        </w:rPr>
        <w:t>6</w:t>
      </w:r>
      <w:r w:rsidR="00B045BE" w:rsidRPr="00292FF3">
        <w:rPr>
          <w:rFonts w:ascii="Arial" w:eastAsia="Times New Roman" w:hAnsi="Arial" w:cs="Arial"/>
          <w:sz w:val="24"/>
          <w:szCs w:val="24"/>
          <w:lang w:eastAsia="pl-PL"/>
        </w:rPr>
        <w:t xml:space="preserve">.1., następuje nie później niż w ostatnim dniu ważności dotychczasowego zabezpieczenia. </w:t>
      </w:r>
    </w:p>
    <w:p w14:paraId="750B15FC" w14:textId="4A4A3B34" w:rsidR="00697EBD" w:rsidRPr="00292FF3" w:rsidRDefault="00850A69" w:rsidP="00B045BE">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22.</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7</w:t>
      </w:r>
      <w:r>
        <w:rPr>
          <w:rFonts w:ascii="Arial" w:eastAsia="Times New Roman" w:hAnsi="Arial" w:cs="Arial"/>
          <w:sz w:val="24"/>
          <w:szCs w:val="24"/>
          <w:lang w:eastAsia="pl-PL"/>
        </w:rPr>
        <w:t xml:space="preserve"> </w:t>
      </w:r>
      <w:r w:rsidR="00B045BE" w:rsidRPr="00292FF3">
        <w:rPr>
          <w:rFonts w:ascii="Arial" w:eastAsia="Times New Roman" w:hAnsi="Arial" w:cs="Arial"/>
          <w:sz w:val="24"/>
          <w:szCs w:val="24"/>
          <w:lang w:eastAsia="pl-PL"/>
        </w:rPr>
        <w:t xml:space="preserve">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 </w:t>
      </w:r>
    </w:p>
    <w:p w14:paraId="5069E812" w14:textId="0B5893E0" w:rsidR="00697EBD" w:rsidRPr="00292FF3" w:rsidRDefault="00850A69" w:rsidP="00B045BE">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22.</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8</w:t>
      </w:r>
      <w:r>
        <w:rPr>
          <w:rFonts w:ascii="Arial" w:eastAsia="Times New Roman" w:hAnsi="Arial" w:cs="Arial"/>
          <w:sz w:val="24"/>
          <w:szCs w:val="24"/>
          <w:lang w:eastAsia="pl-PL"/>
        </w:rPr>
        <w:t xml:space="preserve"> </w:t>
      </w:r>
      <w:r w:rsidR="00B045BE" w:rsidRPr="00292FF3">
        <w:rPr>
          <w:rFonts w:ascii="Arial" w:eastAsia="Times New Roman" w:hAnsi="Arial" w:cs="Arial"/>
          <w:sz w:val="24"/>
          <w:szCs w:val="24"/>
          <w:lang w:eastAsia="pl-PL"/>
        </w:rPr>
        <w:t xml:space="preserve">W przypadku należytego wykonania zamówienia, Zamawiający zobowiązuje się zwrócić lub zwolnić zabezpieczenie w następujący sposób: </w:t>
      </w:r>
    </w:p>
    <w:p w14:paraId="36405220" w14:textId="7C0BC2CC" w:rsidR="00292FF3" w:rsidRPr="00292FF3" w:rsidRDefault="00FC5ECF" w:rsidP="00B045BE">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22.</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8</w:t>
      </w:r>
      <w:r>
        <w:rPr>
          <w:rFonts w:ascii="Arial" w:eastAsia="Times New Roman" w:hAnsi="Arial" w:cs="Arial"/>
          <w:sz w:val="24"/>
          <w:szCs w:val="24"/>
          <w:lang w:eastAsia="pl-PL"/>
        </w:rPr>
        <w:t xml:space="preserve">.1 </w:t>
      </w:r>
      <w:r w:rsidR="00B045BE" w:rsidRPr="00292FF3">
        <w:rPr>
          <w:rFonts w:ascii="Arial" w:eastAsia="Times New Roman" w:hAnsi="Arial" w:cs="Arial"/>
          <w:sz w:val="24"/>
          <w:szCs w:val="24"/>
          <w:lang w:eastAsia="pl-PL"/>
        </w:rPr>
        <w:t xml:space="preserve">70% kwoty zabezpieczenia zostanie zwrócone w ciągu 30 dni po podpisaniu Protokołu Odbioru Końcowego, </w:t>
      </w:r>
    </w:p>
    <w:p w14:paraId="3D7363B1" w14:textId="25234EEA" w:rsidR="00DA758A" w:rsidRPr="0012017C" w:rsidRDefault="00FC5ECF" w:rsidP="0012017C">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22.</w:t>
      </w:r>
      <w:r w:rsidR="00B045BE" w:rsidRPr="00292FF3">
        <w:rPr>
          <w:rFonts w:ascii="Arial" w:eastAsia="Times New Roman" w:hAnsi="Arial" w:cs="Arial"/>
          <w:sz w:val="24"/>
          <w:szCs w:val="24"/>
          <w:lang w:eastAsia="pl-PL"/>
        </w:rPr>
        <w:t>1</w:t>
      </w:r>
      <w:r w:rsidR="00292FF3" w:rsidRPr="00292FF3">
        <w:rPr>
          <w:rFonts w:ascii="Arial" w:eastAsia="Times New Roman" w:hAnsi="Arial" w:cs="Arial"/>
          <w:sz w:val="24"/>
          <w:szCs w:val="24"/>
          <w:lang w:eastAsia="pl-PL"/>
        </w:rPr>
        <w:t>8</w:t>
      </w:r>
      <w:r>
        <w:rPr>
          <w:rFonts w:ascii="Arial" w:eastAsia="Times New Roman" w:hAnsi="Arial" w:cs="Arial"/>
          <w:sz w:val="24"/>
          <w:szCs w:val="24"/>
          <w:lang w:eastAsia="pl-PL"/>
        </w:rPr>
        <w:t xml:space="preserve">.2 </w:t>
      </w:r>
      <w:r w:rsidR="00B045BE" w:rsidRPr="00292FF3">
        <w:rPr>
          <w:rFonts w:ascii="Arial" w:eastAsia="Times New Roman" w:hAnsi="Arial" w:cs="Arial"/>
          <w:sz w:val="24"/>
          <w:szCs w:val="24"/>
          <w:lang w:eastAsia="pl-PL"/>
        </w:rPr>
        <w:t>30% kwoty zabezpieczenia zostanie pozostawione na zabezpieczenie roszczeń z tytułu rękojmi za wady lub gwarancji. Zwrot lub zwolnienie zabezpieczenia nastąpi nie później niż w 15 dniu po upływie okresu rękojmi za wady lub gwarancji w zależności od tego, który z okresów jest dłuższy.</w:t>
      </w:r>
    </w:p>
    <w:p w14:paraId="15E12C11" w14:textId="77777777" w:rsidR="004F3038" w:rsidRDefault="004F3038" w:rsidP="008E18E6">
      <w:pPr>
        <w:pStyle w:val="Tekstpodstawowy"/>
        <w:overflowPunct w:val="0"/>
        <w:spacing w:before="20" w:after="20" w:line="276" w:lineRule="auto"/>
        <w:rPr>
          <w:rFonts w:ascii="Arial" w:hAnsi="Arial" w:cs="Arial"/>
          <w:b/>
          <w:bCs/>
          <w:color w:val="auto"/>
          <w:sz w:val="24"/>
          <w:szCs w:val="24"/>
        </w:rPr>
      </w:pPr>
    </w:p>
    <w:p w14:paraId="18EA7243" w14:textId="0A41B59E" w:rsidR="00FC2DD8" w:rsidRPr="00AB6EE0" w:rsidRDefault="00FC5ECF" w:rsidP="00755B9F">
      <w:pPr>
        <w:pStyle w:val="Tekstpodstawowy"/>
        <w:overflowPunct w:val="0"/>
        <w:spacing w:before="20" w:after="20" w:line="276" w:lineRule="auto"/>
        <w:ind w:left="567" w:hanging="567"/>
        <w:rPr>
          <w:rFonts w:ascii="Arial" w:hAnsi="Arial" w:cs="Arial"/>
          <w:b/>
          <w:bCs/>
          <w:color w:val="auto"/>
          <w:sz w:val="24"/>
          <w:szCs w:val="24"/>
        </w:rPr>
      </w:pPr>
      <w:r>
        <w:rPr>
          <w:rFonts w:ascii="Arial" w:hAnsi="Arial" w:cs="Arial"/>
          <w:b/>
          <w:bCs/>
          <w:color w:val="auto"/>
          <w:sz w:val="24"/>
          <w:szCs w:val="24"/>
        </w:rPr>
        <w:t>23</w:t>
      </w:r>
      <w:r w:rsidR="00FC2DD8" w:rsidRPr="00AB6EE0">
        <w:rPr>
          <w:rFonts w:ascii="Arial" w:hAnsi="Arial" w:cs="Arial"/>
          <w:b/>
          <w:bCs/>
          <w:color w:val="auto"/>
          <w:sz w:val="24"/>
          <w:szCs w:val="24"/>
        </w:rPr>
        <w:t xml:space="preserve">. </w:t>
      </w:r>
      <w:r w:rsidR="002D6083" w:rsidRPr="00AB6EE0">
        <w:rPr>
          <w:rFonts w:ascii="Arial" w:hAnsi="Arial" w:cs="Arial"/>
          <w:b/>
          <w:color w:val="auto"/>
          <w:sz w:val="24"/>
          <w:szCs w:val="24"/>
          <w:lang w:eastAsia="pl-PL"/>
        </w:rPr>
        <w:t>ISTOTNE DLA STRON POSTANOWIENIA UMOWY</w:t>
      </w:r>
    </w:p>
    <w:p w14:paraId="09DC4A85" w14:textId="5CCB9904" w:rsidR="002D6083" w:rsidRPr="00A30ABE" w:rsidRDefault="00FC5ECF" w:rsidP="00FC5ECF">
      <w:pPr>
        <w:pStyle w:val="Standard"/>
        <w:tabs>
          <w:tab w:val="left" w:pos="0"/>
          <w:tab w:val="left" w:pos="284"/>
        </w:tabs>
        <w:spacing w:before="240" w:line="276" w:lineRule="auto"/>
        <w:rPr>
          <w:rFonts w:ascii="Arial" w:eastAsia="Arial" w:hAnsi="Arial" w:cs="Arial"/>
        </w:rPr>
      </w:pPr>
      <w:r>
        <w:rPr>
          <w:rFonts w:ascii="Arial" w:hAnsi="Arial" w:cs="Arial"/>
          <w:spacing w:val="-2"/>
        </w:rPr>
        <w:t>23.1</w:t>
      </w:r>
      <w:r w:rsidRPr="00A30ABE">
        <w:rPr>
          <w:rFonts w:ascii="Arial" w:hAnsi="Arial" w:cs="Arial"/>
          <w:spacing w:val="-2"/>
        </w:rPr>
        <w:t xml:space="preserve"> </w:t>
      </w:r>
      <w:r w:rsidR="002D6083" w:rsidRPr="00A30ABE">
        <w:rPr>
          <w:rFonts w:ascii="Arial" w:hAnsi="Arial" w:cs="Arial"/>
          <w:spacing w:val="-2"/>
        </w:rPr>
        <w:t xml:space="preserve">Istotne dla stron postanowienia zawarte są we wzorze umowy, który stanowi </w:t>
      </w:r>
      <w:r w:rsidR="002D6083" w:rsidRPr="008E18E6">
        <w:rPr>
          <w:rFonts w:ascii="Arial" w:hAnsi="Arial" w:cs="Arial"/>
          <w:spacing w:val="-2"/>
        </w:rPr>
        <w:t>Załącznik nr</w:t>
      </w:r>
      <w:r w:rsidR="00024E4E" w:rsidRPr="008E18E6">
        <w:rPr>
          <w:rFonts w:ascii="Arial" w:hAnsi="Arial" w:cs="Arial"/>
          <w:spacing w:val="-2"/>
        </w:rPr>
        <w:t xml:space="preserve"> 3</w:t>
      </w:r>
      <w:r w:rsidR="005E08A7" w:rsidRPr="008E18E6">
        <w:rPr>
          <w:rFonts w:ascii="Arial" w:hAnsi="Arial" w:cs="Arial"/>
          <w:spacing w:val="-2"/>
        </w:rPr>
        <w:t xml:space="preserve"> </w:t>
      </w:r>
      <w:r w:rsidR="002D6083" w:rsidRPr="008E18E6">
        <w:rPr>
          <w:rFonts w:ascii="Arial" w:hAnsi="Arial" w:cs="Arial"/>
          <w:spacing w:val="-2"/>
        </w:rPr>
        <w:t>do</w:t>
      </w:r>
      <w:r w:rsidR="007D25B1" w:rsidRPr="008E18E6">
        <w:rPr>
          <w:rFonts w:ascii="Arial" w:hAnsi="Arial" w:cs="Arial"/>
          <w:spacing w:val="-2"/>
        </w:rPr>
        <w:t> </w:t>
      </w:r>
      <w:proofErr w:type="spellStart"/>
      <w:r w:rsidR="006121AA" w:rsidRPr="008E18E6">
        <w:rPr>
          <w:rFonts w:ascii="Arial" w:hAnsi="Arial" w:cs="Arial"/>
          <w:spacing w:val="-2"/>
        </w:rPr>
        <w:t>S</w:t>
      </w:r>
      <w:r w:rsidR="002D6083" w:rsidRPr="008E18E6">
        <w:rPr>
          <w:rFonts w:ascii="Arial" w:hAnsi="Arial" w:cs="Arial"/>
          <w:spacing w:val="-2"/>
        </w:rPr>
        <w:t>WZ</w:t>
      </w:r>
      <w:proofErr w:type="spellEnd"/>
      <w:r w:rsidR="002D6083" w:rsidRPr="008E18E6">
        <w:rPr>
          <w:rFonts w:ascii="Arial" w:hAnsi="Arial" w:cs="Arial"/>
          <w:spacing w:val="-2"/>
        </w:rPr>
        <w:t>.</w:t>
      </w:r>
    </w:p>
    <w:p w14:paraId="6E84B340" w14:textId="3F88E166" w:rsidR="008E18E6" w:rsidRPr="00A30ABE" w:rsidRDefault="00FC5ECF" w:rsidP="008E18E6">
      <w:pPr>
        <w:widowControl w:val="0"/>
        <w:tabs>
          <w:tab w:val="left" w:pos="0"/>
          <w:tab w:val="left" w:pos="284"/>
        </w:tabs>
        <w:overflowPunct w:val="0"/>
        <w:autoSpaceDE w:val="0"/>
        <w:spacing w:before="20" w:after="20"/>
        <w:ind w:right="-57"/>
        <w:rPr>
          <w:rFonts w:ascii="Arial" w:hAnsi="Arial" w:cs="Arial"/>
          <w:sz w:val="24"/>
          <w:szCs w:val="24"/>
        </w:rPr>
      </w:pPr>
      <w:r w:rsidRPr="00A30ABE">
        <w:rPr>
          <w:rFonts w:ascii="Arial" w:hAnsi="Arial" w:cs="Arial"/>
          <w:sz w:val="24"/>
          <w:szCs w:val="24"/>
        </w:rPr>
        <w:t>23.2</w:t>
      </w:r>
      <w:r w:rsidR="008E18E6">
        <w:rPr>
          <w:rFonts w:ascii="Arial" w:hAnsi="Arial" w:cs="Arial"/>
          <w:sz w:val="24"/>
          <w:szCs w:val="24"/>
        </w:rPr>
        <w:t>.</w:t>
      </w:r>
      <w:r w:rsidR="008E18E6" w:rsidRPr="00A30ABE">
        <w:rPr>
          <w:rFonts w:ascii="Arial" w:hAnsi="Arial" w:cs="Arial"/>
          <w:sz w:val="24"/>
          <w:szCs w:val="24"/>
        </w:rPr>
        <w:t xml:space="preserve">Dopuszczalne zmiany postanowień umowy w stosunku do treści oferty, na podstawie której dokonano wyboru Wykonawcy, określa § </w:t>
      </w:r>
      <w:r w:rsidR="003E3AAE">
        <w:rPr>
          <w:rFonts w:ascii="Arial" w:hAnsi="Arial" w:cs="Arial"/>
          <w:sz w:val="24"/>
          <w:szCs w:val="24"/>
        </w:rPr>
        <w:t>6</w:t>
      </w:r>
      <w:r w:rsidR="008E18E6" w:rsidRPr="00A30ABE">
        <w:rPr>
          <w:rFonts w:ascii="Arial" w:hAnsi="Arial" w:cs="Arial"/>
          <w:sz w:val="24"/>
          <w:szCs w:val="24"/>
        </w:rPr>
        <w:t xml:space="preserve"> wzoru umowy, stanowiącego załącznik nr </w:t>
      </w:r>
      <w:r w:rsidR="008E18E6">
        <w:rPr>
          <w:rFonts w:ascii="Arial" w:hAnsi="Arial" w:cs="Arial"/>
          <w:sz w:val="24"/>
          <w:szCs w:val="24"/>
        </w:rPr>
        <w:t>3</w:t>
      </w:r>
      <w:r w:rsidR="008E18E6" w:rsidRPr="00A30ABE">
        <w:rPr>
          <w:rFonts w:ascii="Arial" w:hAnsi="Arial" w:cs="Arial"/>
          <w:sz w:val="24"/>
          <w:szCs w:val="24"/>
        </w:rPr>
        <w:t xml:space="preserve"> do </w:t>
      </w:r>
      <w:proofErr w:type="spellStart"/>
      <w:r w:rsidR="008E18E6" w:rsidRPr="00A30ABE">
        <w:rPr>
          <w:rFonts w:ascii="Arial" w:hAnsi="Arial" w:cs="Arial"/>
          <w:sz w:val="24"/>
          <w:szCs w:val="24"/>
        </w:rPr>
        <w:t>SWZ</w:t>
      </w:r>
      <w:proofErr w:type="spellEnd"/>
      <w:r w:rsidR="008E18E6" w:rsidRPr="00A30ABE">
        <w:rPr>
          <w:rFonts w:ascii="Arial" w:hAnsi="Arial" w:cs="Arial"/>
          <w:sz w:val="24"/>
          <w:szCs w:val="24"/>
        </w:rPr>
        <w:t xml:space="preserve">. </w:t>
      </w:r>
    </w:p>
    <w:p w14:paraId="6323848A" w14:textId="73DD8E1D" w:rsidR="00FC2DD8" w:rsidRPr="00A30ABE" w:rsidRDefault="00FC2DD8" w:rsidP="00FC5ECF">
      <w:pPr>
        <w:widowControl w:val="0"/>
        <w:tabs>
          <w:tab w:val="left" w:pos="0"/>
          <w:tab w:val="left" w:pos="284"/>
        </w:tabs>
        <w:overflowPunct w:val="0"/>
        <w:autoSpaceDE w:val="0"/>
        <w:spacing w:before="20" w:after="20"/>
        <w:ind w:right="-57"/>
        <w:rPr>
          <w:rFonts w:ascii="Arial" w:hAnsi="Arial" w:cs="Arial"/>
          <w:sz w:val="24"/>
          <w:szCs w:val="24"/>
        </w:rPr>
      </w:pPr>
    </w:p>
    <w:p w14:paraId="64A0931F" w14:textId="77777777" w:rsidR="00FC2DD8" w:rsidRPr="00FC5ECF" w:rsidRDefault="00FC2DD8" w:rsidP="00755B9F">
      <w:pPr>
        <w:widowControl w:val="0"/>
        <w:autoSpaceDE w:val="0"/>
        <w:spacing w:before="20" w:after="20"/>
        <w:ind w:right="567"/>
        <w:rPr>
          <w:rFonts w:ascii="Arial" w:hAnsi="Arial" w:cs="Arial"/>
          <w:b/>
          <w:bCs/>
          <w:color w:val="FF0000"/>
          <w:sz w:val="24"/>
          <w:szCs w:val="24"/>
        </w:rPr>
      </w:pPr>
    </w:p>
    <w:p w14:paraId="7F39092A" w14:textId="7A644E75" w:rsidR="00FC2DD8" w:rsidRDefault="00FC5ECF" w:rsidP="00755B9F">
      <w:pPr>
        <w:pStyle w:val="Tekstpodstawowy"/>
        <w:tabs>
          <w:tab w:val="left" w:pos="567"/>
        </w:tabs>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24</w:t>
      </w:r>
      <w:r w:rsidR="00FC2DD8" w:rsidRPr="00AB6EE0">
        <w:rPr>
          <w:rFonts w:ascii="Arial" w:hAnsi="Arial" w:cs="Arial"/>
          <w:b/>
          <w:bCs/>
          <w:color w:val="auto"/>
          <w:sz w:val="24"/>
          <w:szCs w:val="24"/>
        </w:rPr>
        <w:t>. POUCZENIE O ŚRODKACH OCHRONY PRAWNEJ przysługujących Wykonawcy w toku postępowania o udzielenie zamówienia</w:t>
      </w:r>
      <w:r w:rsidR="001D0692" w:rsidRPr="00AB6EE0">
        <w:rPr>
          <w:rFonts w:ascii="Arial" w:hAnsi="Arial" w:cs="Arial"/>
          <w:b/>
          <w:bCs/>
          <w:color w:val="auto"/>
          <w:sz w:val="24"/>
          <w:szCs w:val="24"/>
        </w:rPr>
        <w:t>.</w:t>
      </w:r>
    </w:p>
    <w:p w14:paraId="7522C6E0" w14:textId="77777777" w:rsidR="004F3038" w:rsidRPr="00AB6EE0" w:rsidRDefault="004F3038" w:rsidP="00755B9F">
      <w:pPr>
        <w:pStyle w:val="Tekstpodstawowy"/>
        <w:tabs>
          <w:tab w:val="left" w:pos="567"/>
        </w:tabs>
        <w:overflowPunct w:val="0"/>
        <w:spacing w:before="20" w:after="20" w:line="276" w:lineRule="auto"/>
        <w:ind w:right="567"/>
        <w:rPr>
          <w:rFonts w:ascii="Arial" w:hAnsi="Arial" w:cs="Arial"/>
          <w:b/>
          <w:bCs/>
          <w:color w:val="auto"/>
          <w:sz w:val="24"/>
          <w:szCs w:val="24"/>
        </w:rPr>
      </w:pPr>
    </w:p>
    <w:p w14:paraId="13549BCA" w14:textId="016561E2"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24.1 </w:t>
      </w:r>
      <w:r w:rsidR="00DD330E" w:rsidRPr="00DD330E">
        <w:rPr>
          <w:rFonts w:asciiTheme="majorHAnsi" w:eastAsia="Times New Roman" w:hAnsiTheme="majorHAnsi" w:cstheme="majorHAnsi"/>
          <w:sz w:val="24"/>
          <w:szCs w:val="24"/>
          <w:lang w:eastAsia="pl-PL"/>
        </w:rPr>
        <w:t>Środki ochrony prawnej przysługują Wykonawcy, uczestn</w:t>
      </w:r>
      <w:r w:rsidR="00DD330E">
        <w:rPr>
          <w:rFonts w:asciiTheme="majorHAnsi" w:eastAsia="Times New Roman" w:hAnsiTheme="majorHAnsi" w:cstheme="majorHAnsi"/>
          <w:sz w:val="24"/>
          <w:szCs w:val="24"/>
          <w:lang w:eastAsia="pl-PL"/>
        </w:rPr>
        <w:t xml:space="preserve">ikowi konkursu oraz innemu </w:t>
      </w:r>
      <w:r w:rsidR="00DD330E" w:rsidRPr="00DD330E">
        <w:rPr>
          <w:rFonts w:asciiTheme="majorHAnsi" w:eastAsia="Times New Roman" w:hAnsiTheme="majorHAnsi" w:cstheme="majorHAnsi"/>
          <w:sz w:val="24"/>
          <w:szCs w:val="24"/>
          <w:lang w:eastAsia="pl-PL"/>
        </w:rPr>
        <w:t>podmiotowi, jeżeli ma lub miał interes w uzyskaniu zam</w:t>
      </w:r>
      <w:r w:rsidR="00DD330E">
        <w:rPr>
          <w:rFonts w:asciiTheme="majorHAnsi" w:eastAsia="Times New Roman" w:hAnsiTheme="majorHAnsi" w:cstheme="majorHAnsi"/>
          <w:sz w:val="24"/>
          <w:szCs w:val="24"/>
          <w:lang w:eastAsia="pl-PL"/>
        </w:rPr>
        <w:t xml:space="preserve">ówienia lub nagrody w konkursie </w:t>
      </w:r>
      <w:r w:rsidR="00DD330E" w:rsidRPr="00DD330E">
        <w:rPr>
          <w:rFonts w:asciiTheme="majorHAnsi" w:eastAsia="Times New Roman" w:hAnsiTheme="majorHAnsi" w:cstheme="majorHAnsi"/>
          <w:sz w:val="24"/>
          <w:szCs w:val="24"/>
          <w:lang w:eastAsia="pl-PL"/>
        </w:rPr>
        <w:t>oraz poniósł lub może ponieść szkodę w wyniku</w:t>
      </w:r>
      <w:r w:rsidR="00DD330E">
        <w:rPr>
          <w:rFonts w:asciiTheme="majorHAnsi" w:eastAsia="Times New Roman" w:hAnsiTheme="majorHAnsi" w:cstheme="majorHAnsi"/>
          <w:sz w:val="24"/>
          <w:szCs w:val="24"/>
          <w:lang w:eastAsia="pl-PL"/>
        </w:rPr>
        <w:t xml:space="preserve"> naruszenia przez Zamawiającego </w:t>
      </w:r>
      <w:r w:rsidR="00DD330E" w:rsidRPr="00DD330E">
        <w:rPr>
          <w:rFonts w:asciiTheme="majorHAnsi" w:eastAsia="Times New Roman" w:hAnsiTheme="majorHAnsi" w:cstheme="majorHAnsi"/>
          <w:sz w:val="24"/>
          <w:szCs w:val="24"/>
          <w:lang w:eastAsia="pl-PL"/>
        </w:rPr>
        <w:t xml:space="preserve">przepisów ustawy </w:t>
      </w:r>
      <w:proofErr w:type="spellStart"/>
      <w:r w:rsidR="00DD330E" w:rsidRPr="00DD330E">
        <w:rPr>
          <w:rFonts w:asciiTheme="majorHAnsi" w:eastAsia="Times New Roman" w:hAnsiTheme="majorHAnsi" w:cstheme="majorHAnsi"/>
          <w:sz w:val="24"/>
          <w:szCs w:val="24"/>
          <w:lang w:eastAsia="pl-PL"/>
        </w:rPr>
        <w:t>pzp</w:t>
      </w:r>
      <w:proofErr w:type="spellEnd"/>
      <w:r w:rsidR="00DD330E" w:rsidRPr="00DD330E">
        <w:rPr>
          <w:rFonts w:asciiTheme="majorHAnsi" w:eastAsia="Times New Roman" w:hAnsiTheme="majorHAnsi" w:cstheme="majorHAnsi"/>
          <w:sz w:val="24"/>
          <w:szCs w:val="24"/>
          <w:lang w:eastAsia="pl-PL"/>
        </w:rPr>
        <w:t>.</w:t>
      </w:r>
    </w:p>
    <w:p w14:paraId="2FE95FE9" w14:textId="418D4240"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24.2 </w:t>
      </w:r>
      <w:r w:rsidR="00DD330E" w:rsidRPr="00DD330E">
        <w:rPr>
          <w:rFonts w:asciiTheme="majorHAnsi" w:eastAsia="Times New Roman" w:hAnsiTheme="majorHAnsi" w:cstheme="majorHAnsi"/>
          <w:sz w:val="24"/>
          <w:szCs w:val="24"/>
          <w:lang w:eastAsia="pl-PL"/>
        </w:rPr>
        <w:t>Wykonawcy przysługuje odwołanie na:</w:t>
      </w:r>
    </w:p>
    <w:p w14:paraId="5D7A2B82" w14:textId="599DF04B"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1) niezgodną z przepisami ustawy czynność zamawi</w:t>
      </w:r>
      <w:r w:rsidR="00C55F3C">
        <w:rPr>
          <w:rFonts w:asciiTheme="majorHAnsi" w:eastAsia="Times New Roman" w:hAnsiTheme="majorHAnsi" w:cstheme="majorHAnsi"/>
          <w:sz w:val="24"/>
          <w:szCs w:val="24"/>
          <w:lang w:eastAsia="pl-PL"/>
        </w:rPr>
        <w:t xml:space="preserve">ającego, podjętą w postępowaniu </w:t>
      </w:r>
      <w:r w:rsidRPr="00DD330E">
        <w:rPr>
          <w:rFonts w:asciiTheme="majorHAnsi" w:eastAsia="Times New Roman" w:hAnsiTheme="majorHAnsi" w:cstheme="majorHAnsi"/>
          <w:sz w:val="24"/>
          <w:szCs w:val="24"/>
          <w:lang w:eastAsia="pl-PL"/>
        </w:rPr>
        <w:t>o udzielenie zamówienia, w tym na projektowane postanowienie umowy,</w:t>
      </w:r>
    </w:p>
    <w:p w14:paraId="32E413FC"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2) zaniechanie czynności w postępowaniu o udzielenie zamówienia, do której</w:t>
      </w:r>
    </w:p>
    <w:p w14:paraId="72DF8AC1"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zamawiający był obowiązany na podstawie ustawy;</w:t>
      </w:r>
    </w:p>
    <w:p w14:paraId="5E4EBE62" w14:textId="7A9CAB28" w:rsidR="00DD330E" w:rsidRPr="00DD330E" w:rsidRDefault="003E7A08"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24.3 </w:t>
      </w:r>
      <w:r w:rsidR="00DD330E" w:rsidRPr="00DD330E">
        <w:rPr>
          <w:rFonts w:asciiTheme="majorHAnsi" w:eastAsia="Times New Roman" w:hAnsiTheme="majorHAnsi" w:cstheme="majorHAnsi"/>
          <w:sz w:val="24"/>
          <w:szCs w:val="24"/>
          <w:lang w:eastAsia="pl-PL"/>
        </w:rPr>
        <w:t>Odwołanie wnosi się do Prezesa Krajowej Izby Odw</w:t>
      </w:r>
      <w:r w:rsidR="00C55F3C">
        <w:rPr>
          <w:rFonts w:asciiTheme="majorHAnsi" w:eastAsia="Times New Roman" w:hAnsiTheme="majorHAnsi" w:cstheme="majorHAnsi"/>
          <w:sz w:val="24"/>
          <w:szCs w:val="24"/>
          <w:lang w:eastAsia="pl-PL"/>
        </w:rPr>
        <w:t xml:space="preserve">oławczej w formie pisemnej albo </w:t>
      </w:r>
      <w:r w:rsidR="00DD330E" w:rsidRPr="00DD330E">
        <w:rPr>
          <w:rFonts w:asciiTheme="majorHAnsi" w:eastAsia="Times New Roman" w:hAnsiTheme="majorHAnsi" w:cstheme="majorHAnsi"/>
          <w:sz w:val="24"/>
          <w:szCs w:val="24"/>
          <w:lang w:eastAsia="pl-PL"/>
        </w:rPr>
        <w:t>w formie elektronicznej albo w postaci elektronicznej opatrzone podpisem zaufanym.</w:t>
      </w:r>
    </w:p>
    <w:p w14:paraId="4A218898" w14:textId="72F17E0B" w:rsidR="00FC2DD8" w:rsidRPr="00C55F3C" w:rsidRDefault="003E7A08" w:rsidP="00C55F3C">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24.4 </w:t>
      </w:r>
      <w:r w:rsidR="00DD330E" w:rsidRPr="00DD330E">
        <w:rPr>
          <w:rFonts w:asciiTheme="majorHAnsi" w:eastAsia="Times New Roman" w:hAnsiTheme="majorHAnsi" w:cstheme="majorHAnsi"/>
          <w:sz w:val="24"/>
          <w:szCs w:val="24"/>
          <w:lang w:eastAsia="pl-PL"/>
        </w:rPr>
        <w:t>Na orzeczenie Krajowej Izby Odwoławczej oraz post</w:t>
      </w:r>
      <w:r w:rsidR="00C55F3C">
        <w:rPr>
          <w:rFonts w:asciiTheme="majorHAnsi" w:eastAsia="Times New Roman" w:hAnsiTheme="majorHAnsi" w:cstheme="majorHAnsi"/>
          <w:sz w:val="24"/>
          <w:szCs w:val="24"/>
          <w:lang w:eastAsia="pl-PL"/>
        </w:rPr>
        <w:t xml:space="preserve">anowienie Prezesa Krajowej Izby </w:t>
      </w:r>
      <w:r w:rsidR="00DD330E" w:rsidRPr="00DD330E">
        <w:rPr>
          <w:rFonts w:asciiTheme="majorHAnsi" w:eastAsia="Times New Roman" w:hAnsiTheme="majorHAnsi" w:cstheme="majorHAnsi"/>
          <w:sz w:val="24"/>
          <w:szCs w:val="24"/>
          <w:lang w:eastAsia="pl-PL"/>
        </w:rPr>
        <w:t>Odwoławczej, uczestnikom postępowania odwoławcz</w:t>
      </w:r>
      <w:r w:rsidR="00C55F3C">
        <w:rPr>
          <w:rFonts w:asciiTheme="majorHAnsi" w:eastAsia="Times New Roman" w:hAnsiTheme="majorHAnsi" w:cstheme="majorHAnsi"/>
          <w:sz w:val="24"/>
          <w:szCs w:val="24"/>
          <w:lang w:eastAsia="pl-PL"/>
        </w:rPr>
        <w:t xml:space="preserve">ego przysługuje </w:t>
      </w:r>
      <w:r w:rsidR="00C55F3C">
        <w:rPr>
          <w:rFonts w:asciiTheme="majorHAnsi" w:eastAsia="Times New Roman" w:hAnsiTheme="majorHAnsi" w:cstheme="majorHAnsi"/>
          <w:sz w:val="24"/>
          <w:szCs w:val="24"/>
          <w:lang w:eastAsia="pl-PL"/>
        </w:rPr>
        <w:lastRenderedPageBreak/>
        <w:t xml:space="preserve">skarga do sądu. </w:t>
      </w:r>
      <w:r w:rsidR="00DD330E" w:rsidRPr="00DD330E">
        <w:rPr>
          <w:rFonts w:asciiTheme="majorHAnsi" w:eastAsia="Times New Roman" w:hAnsiTheme="majorHAnsi" w:cstheme="majorHAnsi"/>
          <w:sz w:val="24"/>
          <w:szCs w:val="24"/>
          <w:lang w:eastAsia="pl-PL"/>
        </w:rPr>
        <w:t xml:space="preserve">Skargę do Sądu wnosi się </w:t>
      </w:r>
      <w:proofErr w:type="spellStart"/>
      <w:r w:rsidR="00DD330E" w:rsidRPr="00DD330E">
        <w:rPr>
          <w:rFonts w:asciiTheme="majorHAnsi" w:eastAsia="Times New Roman" w:hAnsiTheme="majorHAnsi" w:cstheme="majorHAnsi"/>
          <w:sz w:val="24"/>
          <w:szCs w:val="24"/>
          <w:lang w:eastAsia="pl-PL"/>
        </w:rPr>
        <w:t>się</w:t>
      </w:r>
      <w:proofErr w:type="spellEnd"/>
      <w:r w:rsidR="00DD330E" w:rsidRPr="00DD330E">
        <w:rPr>
          <w:rFonts w:asciiTheme="majorHAnsi" w:eastAsia="Times New Roman" w:hAnsiTheme="majorHAnsi" w:cstheme="majorHAnsi"/>
          <w:sz w:val="24"/>
          <w:szCs w:val="24"/>
          <w:lang w:eastAsia="pl-PL"/>
        </w:rPr>
        <w:t xml:space="preserve"> za pośrednictwem Prezesa Krajowej Izby Odwoławczej.</w:t>
      </w:r>
    </w:p>
    <w:p w14:paraId="489B0DFA" w14:textId="77777777" w:rsidR="00107366" w:rsidRPr="00AB6EE0" w:rsidRDefault="00107366" w:rsidP="00755B9F">
      <w:pPr>
        <w:pStyle w:val="Tekstpodstawowy"/>
        <w:overflowPunct w:val="0"/>
        <w:spacing w:before="20" w:after="20" w:line="276" w:lineRule="auto"/>
        <w:ind w:right="567"/>
        <w:rPr>
          <w:rFonts w:ascii="Arial" w:hAnsi="Arial" w:cs="Arial"/>
          <w:b/>
          <w:bCs/>
          <w:color w:val="auto"/>
          <w:sz w:val="24"/>
          <w:szCs w:val="24"/>
        </w:rPr>
      </w:pPr>
    </w:p>
    <w:p w14:paraId="7F73FBDE" w14:textId="237C8297" w:rsidR="00E00DC3" w:rsidRPr="00AB6EE0" w:rsidRDefault="003E7A08" w:rsidP="00755B9F">
      <w:pPr>
        <w:pStyle w:val="Tekstpodstawowy"/>
        <w:overflowPunct w:val="0"/>
        <w:spacing w:before="20" w:after="20" w:line="276" w:lineRule="auto"/>
        <w:ind w:right="567"/>
        <w:rPr>
          <w:rStyle w:val="CharStyle52"/>
          <w:rFonts w:ascii="Arial" w:hAnsi="Arial" w:cs="Arial"/>
          <w:b/>
          <w:color w:val="auto"/>
          <w:sz w:val="24"/>
          <w:szCs w:val="24"/>
        </w:rPr>
      </w:pPr>
      <w:r>
        <w:rPr>
          <w:rFonts w:ascii="Arial" w:hAnsi="Arial" w:cs="Arial"/>
          <w:b/>
          <w:bCs/>
          <w:color w:val="auto"/>
          <w:sz w:val="24"/>
          <w:szCs w:val="24"/>
        </w:rPr>
        <w:t>25</w:t>
      </w:r>
      <w:r w:rsidR="00E00DC3" w:rsidRPr="00AB6EE0">
        <w:rPr>
          <w:rFonts w:ascii="Arial" w:hAnsi="Arial" w:cs="Arial"/>
          <w:b/>
          <w:bCs/>
          <w:color w:val="auto"/>
          <w:sz w:val="24"/>
          <w:szCs w:val="24"/>
        </w:rPr>
        <w:t xml:space="preserve">. </w:t>
      </w:r>
      <w:r w:rsidR="00E00DC3" w:rsidRPr="00AB6EE0">
        <w:rPr>
          <w:rStyle w:val="CharStyle52"/>
          <w:rFonts w:ascii="Arial" w:hAnsi="Arial" w:cs="Arial"/>
          <w:b/>
          <w:color w:val="auto"/>
          <w:sz w:val="24"/>
          <w:szCs w:val="24"/>
        </w:rPr>
        <w:t>ZAŁĄCZNIKI</w:t>
      </w:r>
      <w:r w:rsidR="00882A70" w:rsidRPr="00AB6EE0">
        <w:rPr>
          <w:rStyle w:val="CharStyle52"/>
          <w:rFonts w:ascii="Arial" w:hAnsi="Arial" w:cs="Arial"/>
          <w:b/>
          <w:color w:val="auto"/>
          <w:sz w:val="24"/>
          <w:szCs w:val="24"/>
        </w:rPr>
        <w:t xml:space="preserve">  DO INTEGRALNEJ CZĘŚCI NINIEJSZEJ SPECYFIKACJI.</w:t>
      </w:r>
    </w:p>
    <w:p w14:paraId="1F9281DD" w14:textId="350AC641" w:rsidR="00107366" w:rsidRPr="00AB6EE0" w:rsidRDefault="00882A70" w:rsidP="00755B9F">
      <w:pPr>
        <w:pStyle w:val="Tekstpodstawowy"/>
        <w:overflowPunct w:val="0"/>
        <w:spacing w:before="20" w:after="20" w:line="276" w:lineRule="auto"/>
        <w:ind w:right="567"/>
        <w:rPr>
          <w:rStyle w:val="CharStyle52"/>
          <w:rFonts w:ascii="Arial" w:hAnsi="Arial" w:cs="Arial"/>
          <w:b/>
          <w:color w:val="auto"/>
          <w:sz w:val="24"/>
          <w:szCs w:val="24"/>
        </w:rPr>
      </w:pPr>
      <w:r w:rsidRPr="00AB6EE0">
        <w:rPr>
          <w:rStyle w:val="CharStyle52"/>
          <w:rFonts w:ascii="Arial" w:hAnsi="Arial" w:cs="Arial"/>
          <w:b/>
          <w:color w:val="auto"/>
          <w:sz w:val="24"/>
          <w:szCs w:val="24"/>
        </w:rPr>
        <w:t>Integralną częścią niniejszej specyfikacji warunków zamówienia są następujące załączniki:</w:t>
      </w:r>
    </w:p>
    <w:p w14:paraId="2F1E3602" w14:textId="77777777" w:rsidR="007B2F5A" w:rsidRDefault="007B2F5A" w:rsidP="003E7A08">
      <w:pPr>
        <w:spacing w:before="20" w:after="20"/>
        <w:rPr>
          <w:rFonts w:ascii="Arial" w:hAnsi="Arial" w:cs="Arial"/>
          <w:bCs/>
          <w:sz w:val="24"/>
          <w:szCs w:val="24"/>
        </w:rPr>
      </w:pPr>
    </w:p>
    <w:p w14:paraId="5885388E" w14:textId="5FEAA7FA" w:rsidR="00330835" w:rsidRDefault="003E7A08" w:rsidP="003E7A08">
      <w:pPr>
        <w:spacing w:before="20" w:after="20"/>
        <w:rPr>
          <w:rFonts w:ascii="Arial" w:hAnsi="Arial" w:cs="Arial"/>
          <w:bCs/>
          <w:sz w:val="24"/>
          <w:szCs w:val="24"/>
        </w:rPr>
      </w:pPr>
      <w:r>
        <w:rPr>
          <w:rFonts w:ascii="Arial" w:hAnsi="Arial" w:cs="Arial"/>
          <w:bCs/>
          <w:sz w:val="24"/>
          <w:szCs w:val="24"/>
        </w:rPr>
        <w:t xml:space="preserve">25.1 </w:t>
      </w:r>
      <w:r w:rsidR="00330835" w:rsidRPr="003E7A08">
        <w:rPr>
          <w:rFonts w:ascii="Arial" w:hAnsi="Arial" w:cs="Arial"/>
          <w:bCs/>
          <w:sz w:val="24"/>
          <w:szCs w:val="24"/>
        </w:rPr>
        <w:t>Formularz ofertowy</w:t>
      </w:r>
      <w:r w:rsidR="00B01040" w:rsidRPr="003E7A08">
        <w:rPr>
          <w:rFonts w:ascii="Arial" w:hAnsi="Arial" w:cs="Arial"/>
          <w:bCs/>
          <w:sz w:val="24"/>
          <w:szCs w:val="24"/>
        </w:rPr>
        <w:t xml:space="preserve"> </w:t>
      </w:r>
      <w:r w:rsidR="00FA7000" w:rsidRPr="003E7A08">
        <w:rPr>
          <w:rFonts w:ascii="Arial" w:hAnsi="Arial" w:cs="Arial"/>
          <w:bCs/>
          <w:sz w:val="24"/>
          <w:szCs w:val="24"/>
        </w:rPr>
        <w:t xml:space="preserve">- </w:t>
      </w:r>
      <w:r w:rsidR="007B2F5A">
        <w:rPr>
          <w:rFonts w:ascii="Arial" w:hAnsi="Arial" w:cs="Arial"/>
          <w:bCs/>
          <w:sz w:val="24"/>
          <w:szCs w:val="24"/>
        </w:rPr>
        <w:t>z</w:t>
      </w:r>
      <w:r w:rsidR="00330835" w:rsidRPr="003E7A08">
        <w:rPr>
          <w:rFonts w:ascii="Arial" w:hAnsi="Arial" w:cs="Arial"/>
          <w:bCs/>
          <w:sz w:val="24"/>
          <w:szCs w:val="24"/>
        </w:rPr>
        <w:t xml:space="preserve">ałącznik nr </w:t>
      </w:r>
      <w:r w:rsidR="00C55F3C" w:rsidRPr="003E7A08">
        <w:rPr>
          <w:rFonts w:ascii="Arial" w:hAnsi="Arial" w:cs="Arial"/>
          <w:bCs/>
          <w:sz w:val="24"/>
          <w:szCs w:val="24"/>
        </w:rPr>
        <w:t>1</w:t>
      </w:r>
    </w:p>
    <w:p w14:paraId="483B1E20" w14:textId="030E0344" w:rsidR="002875C7" w:rsidRPr="003E7A08" w:rsidRDefault="002875C7" w:rsidP="003E7A08">
      <w:pPr>
        <w:spacing w:before="20" w:after="20"/>
        <w:rPr>
          <w:rFonts w:ascii="Arial" w:hAnsi="Arial" w:cs="Arial"/>
          <w:bCs/>
          <w:sz w:val="24"/>
          <w:szCs w:val="24"/>
        </w:rPr>
      </w:pPr>
      <w:r>
        <w:rPr>
          <w:rFonts w:ascii="Arial" w:hAnsi="Arial" w:cs="Arial"/>
          <w:bCs/>
          <w:sz w:val="24"/>
          <w:szCs w:val="24"/>
        </w:rPr>
        <w:t>25.2 Oświadczenie o spełnianiu warunków udziału w postępowaniu oraz nie podleganiu wykluczeniu z postępowania – załącznik nr 2.</w:t>
      </w:r>
    </w:p>
    <w:p w14:paraId="5D53E0AE" w14:textId="3CF64B86" w:rsidR="005E08A7" w:rsidRPr="00A658C3" w:rsidRDefault="00A658C3" w:rsidP="00A658C3">
      <w:pPr>
        <w:spacing w:before="20" w:after="20"/>
        <w:rPr>
          <w:rFonts w:ascii="Arial" w:hAnsi="Arial" w:cs="Arial"/>
          <w:bCs/>
          <w:sz w:val="24"/>
          <w:szCs w:val="24"/>
        </w:rPr>
      </w:pPr>
      <w:r>
        <w:rPr>
          <w:rFonts w:ascii="Arial" w:hAnsi="Arial" w:cs="Arial"/>
          <w:bCs/>
          <w:sz w:val="24"/>
          <w:szCs w:val="24"/>
        </w:rPr>
        <w:t>25.</w:t>
      </w:r>
      <w:r w:rsidR="002875C7">
        <w:rPr>
          <w:rFonts w:ascii="Arial" w:hAnsi="Arial" w:cs="Arial"/>
          <w:bCs/>
          <w:sz w:val="24"/>
          <w:szCs w:val="24"/>
        </w:rPr>
        <w:t>3</w:t>
      </w:r>
      <w:r>
        <w:rPr>
          <w:rFonts w:ascii="Arial" w:hAnsi="Arial" w:cs="Arial"/>
          <w:bCs/>
          <w:sz w:val="24"/>
          <w:szCs w:val="24"/>
        </w:rPr>
        <w:t xml:space="preserve"> </w:t>
      </w:r>
      <w:r w:rsidR="002875C7" w:rsidRPr="00A658C3">
        <w:rPr>
          <w:rFonts w:ascii="Arial" w:hAnsi="Arial" w:cs="Arial"/>
          <w:bCs/>
          <w:sz w:val="24"/>
          <w:szCs w:val="24"/>
        </w:rPr>
        <w:t>Projekt umowy</w:t>
      </w:r>
      <w:r w:rsidR="002875C7">
        <w:rPr>
          <w:rFonts w:ascii="Arial" w:hAnsi="Arial" w:cs="Arial"/>
          <w:bCs/>
          <w:sz w:val="24"/>
          <w:szCs w:val="24"/>
        </w:rPr>
        <w:t xml:space="preserve"> – załącznik nr 3.</w:t>
      </w:r>
    </w:p>
    <w:p w14:paraId="1E59363C" w14:textId="5FB8B39C" w:rsidR="005E1EC6" w:rsidRPr="00A658C3" w:rsidRDefault="005E1EC6" w:rsidP="00A658C3">
      <w:pPr>
        <w:spacing w:before="20" w:after="20"/>
        <w:rPr>
          <w:rFonts w:ascii="Arial" w:hAnsi="Arial" w:cs="Arial"/>
          <w:bCs/>
          <w:sz w:val="24"/>
          <w:szCs w:val="24"/>
        </w:rPr>
      </w:pPr>
    </w:p>
    <w:p w14:paraId="219F836F" w14:textId="3901CE42" w:rsidR="00144BDB" w:rsidRPr="00AB6EE0" w:rsidRDefault="00144BDB" w:rsidP="00755B9F">
      <w:pPr>
        <w:pStyle w:val="Akapitzlist"/>
        <w:spacing w:before="20" w:after="20" w:line="360" w:lineRule="auto"/>
        <w:rPr>
          <w:rFonts w:ascii="Arial" w:hAnsi="Arial" w:cs="Arial"/>
          <w:sz w:val="24"/>
          <w:szCs w:val="24"/>
        </w:rPr>
      </w:pPr>
    </w:p>
    <w:p w14:paraId="26880B20" w14:textId="17574EC8" w:rsidR="009865A4" w:rsidRDefault="00CF7638" w:rsidP="00755B9F">
      <w:pPr>
        <w:suppressAutoHyphens w:val="0"/>
        <w:autoSpaceDE w:val="0"/>
        <w:autoSpaceDN w:val="0"/>
        <w:spacing w:after="0" w:line="240" w:lineRule="auto"/>
        <w:ind w:right="-30"/>
        <w:rPr>
          <w:rFonts w:ascii="Arial" w:hAnsi="Arial" w:cs="Arial"/>
          <w:b/>
          <w:bCs/>
          <w:sz w:val="24"/>
          <w:szCs w:val="24"/>
        </w:rPr>
      </w:pPr>
      <w:r>
        <w:rPr>
          <w:rFonts w:ascii="Arial" w:hAnsi="Arial" w:cs="Arial"/>
          <w:b/>
          <w:bCs/>
          <w:sz w:val="24"/>
          <w:szCs w:val="24"/>
        </w:rPr>
        <w:t>26</w:t>
      </w:r>
      <w:r w:rsidR="009865A4" w:rsidRPr="00AB6EE0">
        <w:rPr>
          <w:rFonts w:ascii="Arial" w:hAnsi="Arial" w:cs="Arial"/>
          <w:b/>
          <w:bCs/>
          <w:sz w:val="24"/>
          <w:szCs w:val="24"/>
        </w:rPr>
        <w:t xml:space="preserve">. KLAUZULA INFORMACYJNA O PRZETWARZANIU DANYCH OSOBOWYCH W PRZYPADKU ZBIERANIA DANYCH OD OSOBY, KTÓREJ DANE DOTYCZĄ. </w:t>
      </w:r>
    </w:p>
    <w:p w14:paraId="0B75FDA4" w14:textId="77777777" w:rsidR="00AC6BBF" w:rsidRPr="00AB6EE0" w:rsidRDefault="00AC6BBF" w:rsidP="00755B9F">
      <w:pPr>
        <w:suppressAutoHyphens w:val="0"/>
        <w:autoSpaceDE w:val="0"/>
        <w:autoSpaceDN w:val="0"/>
        <w:spacing w:after="0" w:line="240" w:lineRule="auto"/>
        <w:ind w:right="-30"/>
        <w:rPr>
          <w:rFonts w:ascii="Arial" w:hAnsi="Arial" w:cs="Arial"/>
          <w:b/>
          <w:bCs/>
          <w:sz w:val="24"/>
          <w:szCs w:val="24"/>
        </w:rPr>
      </w:pPr>
    </w:p>
    <w:p w14:paraId="7C9B55C9"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w:t>
      </w:r>
      <w:proofErr w:type="spellStart"/>
      <w:r w:rsidRPr="00AC6BBF">
        <w:rPr>
          <w:rFonts w:ascii="Arial" w:hAnsi="Arial" w:cs="Arial"/>
          <w:sz w:val="24"/>
          <w:szCs w:val="24"/>
        </w:rPr>
        <w:t>RODO</w:t>
      </w:r>
      <w:proofErr w:type="spellEnd"/>
      <w:r w:rsidRPr="00AC6BBF">
        <w:rPr>
          <w:rFonts w:ascii="Arial" w:hAnsi="Arial" w:cs="Arial"/>
          <w:sz w:val="24"/>
          <w:szCs w:val="24"/>
        </w:rPr>
        <w:t xml:space="preserve">), obowiązującego od 25 maja 2018 r., informuję, iż: </w:t>
      </w:r>
    </w:p>
    <w:p w14:paraId="6E36FE59"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1) Administratorem Pani/Pana danych osobowych jest Zakład Usług Komunalnych w Polanowie, ul. Stawna 2, 76-101 Polanów</w:t>
      </w:r>
    </w:p>
    <w:p w14:paraId="4EC87FC3" w14:textId="5DEC8221"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2) W podmiocie jest wyznaczona osoba nadzorująca przestrzeganie zasad ochrony danych - kontakt z Inspektorem Ochrony Danych – e-mail: </w:t>
      </w:r>
      <w:hyperlink r:id="rId11" w:history="1">
        <w:r w:rsidRPr="003E3AAE">
          <w:rPr>
            <w:rStyle w:val="Hipercze"/>
            <w:rFonts w:ascii="Arial" w:hAnsi="Arial" w:cs="Arial"/>
            <w:color w:val="auto"/>
            <w:sz w:val="24"/>
            <w:szCs w:val="24"/>
          </w:rPr>
          <w:t>aleksandra@eduodo.pl</w:t>
        </w:r>
      </w:hyperlink>
      <w:r w:rsidRPr="00AC6BBF">
        <w:rPr>
          <w:rFonts w:ascii="Arial" w:hAnsi="Arial" w:cs="Arial"/>
          <w:sz w:val="24"/>
          <w:szCs w:val="24"/>
        </w:rPr>
        <w:t xml:space="preserve"> lub iod@eduodo.pl</w:t>
      </w:r>
    </w:p>
    <w:p w14:paraId="7CDA372D" w14:textId="48902BC8"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3) Pani/Pana dane osobowe oraz dane innych osób współpracujących przetwarzane będą na podstawie art. 6 ust. 1 lit. b, c, e, ogólnego rozporządzenia Parlamentu Europejskiego i Rady UE o ochronie danych osobowych z dnia 27 kwietnia 2016 r., w celu:</w:t>
      </w:r>
    </w:p>
    <w:p w14:paraId="5A83A34C"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 a) zawarcia i realizacji łączącej nas umowy,</w:t>
      </w:r>
    </w:p>
    <w:p w14:paraId="071C6E75"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 b)wypełniania obowiązków prawnych ciążących na Zakładzie Usług Komunalnych w Polanowie na podstawie powszechnie obowiązujących przepisów prawa, takich jak:</w:t>
      </w:r>
    </w:p>
    <w:p w14:paraId="68C63BCB"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wykonywania zadań określonych w ustawie z dnia 7 czerwca 2001 r. o zbiorowym zaopatrzeniu w wodę i zbiorowym odprowadzaniu ścieków oraz w ustawie z dnia 13 września 1996 r. o utrzymaniu czystości i porządku w gminach</w:t>
      </w:r>
    </w:p>
    <w:p w14:paraId="17F0CAEB"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wystawiania i przechowywania faktur oraz innych dokumentów księgowych</w:t>
      </w:r>
    </w:p>
    <w:p w14:paraId="0BA549A1"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wykonywania obowiązków wynikających z przepisów o archiwizacji</w:t>
      </w:r>
    </w:p>
    <w:p w14:paraId="5F065810"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wykonywania zadań w interesie publicznym, w zakresie wynikającym z obowiązujących przepisów prawa</w:t>
      </w:r>
    </w:p>
    <w:p w14:paraId="116D4EF5"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c) wykonania zadań realizowanych w ramach naszego prawnie uzasadnionego interesu</w:t>
      </w:r>
    </w:p>
    <w:p w14:paraId="297ACB1F"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ustalenie, dochodzenie, egzekwowanie, obronę lub ochronę roszczeń lub praw związanych z wykonywaniem umowy</w:t>
      </w:r>
    </w:p>
    <w:p w14:paraId="66CF2DFD"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realizację działań reklamacyjnych i podatkowo – rachunkowych</w:t>
      </w:r>
    </w:p>
    <w:p w14:paraId="352438EC"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 powiadomienia Pani/Pana o sytuacji szczególnej bądź nietypowej (np. kontakt w sprawie awarii, powiadomienia o ewentualnym skażeniu wód, czy weryfikacji nietypowo dużego zużycia wody, co stanowi również Pani/Pana interes – Art. 6 ust. 1 </w:t>
      </w:r>
      <w:r w:rsidRPr="00AC6BBF">
        <w:rPr>
          <w:rFonts w:ascii="Arial" w:hAnsi="Arial" w:cs="Arial"/>
          <w:sz w:val="24"/>
          <w:szCs w:val="24"/>
        </w:rPr>
        <w:lastRenderedPageBreak/>
        <w:t xml:space="preserve">lit. f ale też Art. 6 ust. 1 lit. e </w:t>
      </w:r>
      <w:proofErr w:type="spellStart"/>
      <w:r w:rsidRPr="00AC6BBF">
        <w:rPr>
          <w:rFonts w:ascii="Arial" w:hAnsi="Arial" w:cs="Arial"/>
          <w:sz w:val="24"/>
          <w:szCs w:val="24"/>
        </w:rPr>
        <w:t>RODO</w:t>
      </w:r>
      <w:proofErr w:type="spellEnd"/>
      <w:r w:rsidRPr="00AC6BBF">
        <w:rPr>
          <w:rFonts w:ascii="Arial" w:hAnsi="Arial" w:cs="Arial"/>
          <w:sz w:val="24"/>
          <w:szCs w:val="24"/>
        </w:rPr>
        <w:t xml:space="preserve"> – wykonanie zadań realizowanych w interesie publicznym)</w:t>
      </w:r>
    </w:p>
    <w:p w14:paraId="49A892CC"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4) Odbiorcami Pani/Pana danych osobowych będą: </w:t>
      </w:r>
    </w:p>
    <w:p w14:paraId="63146683"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a) organy władzy publicznej oraz podmioty wykonujące zadania publiczne lub działających na zlecenie organów władzy publicznej, w zakresie i w celach, które wynikają z przepisów powszechnie obowiązującego prawa,</w:t>
      </w:r>
    </w:p>
    <w:p w14:paraId="20AD9798"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b) inne podmioty, które na podstawie stosownych umów podpisanych z Zakładem Usług Komunalnych w Polanowie przetwarzają dane osobowe dla których Administratorem jest Dyrektor Zakładu,</w:t>
      </w:r>
    </w:p>
    <w:p w14:paraId="3E9D5A31"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c) podmioty realizujące zadania Administratora Danych Osobowych, takie jak: operator pocztowy, bank, dostawca oprogramowania dziedzinowego</w:t>
      </w:r>
    </w:p>
    <w:p w14:paraId="3599D794"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5) Pani/Pana dane osobowe przechowywane będą przez okres niezbędny do realizacji celu/celów określonych w pkt. 3, lecz nie krócej niż przez okres wskazany w przepisach o archiwizacji lub innych przepisach prawa.</w:t>
      </w:r>
    </w:p>
    <w:p w14:paraId="69F01112"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6) Ma Pani/Pan prawo do żądania od Administratora:</w:t>
      </w:r>
    </w:p>
    <w:p w14:paraId="39CBC43E" w14:textId="68C20F41" w:rsidR="00AC6BBF" w:rsidRPr="00AC6BBF" w:rsidRDefault="00AC6BBF" w:rsidP="00AC6BBF">
      <w:pPr>
        <w:tabs>
          <w:tab w:val="left" w:pos="142"/>
        </w:tabs>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a) dostępu do swoich danych oraz otrzymania ich kopii, </w:t>
      </w:r>
    </w:p>
    <w:p w14:paraId="59345D28" w14:textId="05A079A0" w:rsidR="00AC6BBF" w:rsidRPr="00AC6BBF" w:rsidRDefault="00AC6BBF" w:rsidP="00AC6BBF">
      <w:pPr>
        <w:tabs>
          <w:tab w:val="left" w:pos="142"/>
        </w:tabs>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b) do sprostowania (poprawiania) swoich danych, </w:t>
      </w:r>
    </w:p>
    <w:p w14:paraId="48E6B12E" w14:textId="12005C12" w:rsidR="00AC6BBF" w:rsidRPr="00AC6BBF" w:rsidRDefault="00AC6BBF" w:rsidP="00AC6BBF">
      <w:pPr>
        <w:tabs>
          <w:tab w:val="left" w:pos="142"/>
        </w:tabs>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c) do usunięcia danych, ograniczenia przetwarzania danych w przypadkach, gdy:</w:t>
      </w:r>
    </w:p>
    <w:p w14:paraId="55280FE5" w14:textId="77777777" w:rsidR="00AC6BBF" w:rsidRPr="00AC6BBF" w:rsidRDefault="00AC6BBF" w:rsidP="00AC6BBF">
      <w:pPr>
        <w:tabs>
          <w:tab w:val="left" w:pos="142"/>
        </w:tabs>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ab/>
        <w:t>- dane nie są już niezbędne do celów, dla których były zebrane lub w inny sposób przetwarzane</w:t>
      </w:r>
    </w:p>
    <w:p w14:paraId="7CF6AA64" w14:textId="6CE42285" w:rsidR="00AC6BBF" w:rsidRPr="00AC6BBF" w:rsidRDefault="00AC6BBF" w:rsidP="00AC6BBF">
      <w:pPr>
        <w:tabs>
          <w:tab w:val="left" w:pos="142"/>
        </w:tabs>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osoba, której dane dotyczą, wniosła sprzeciw wobec przetwarzania danych osobowych</w:t>
      </w:r>
    </w:p>
    <w:p w14:paraId="1DF3B53E" w14:textId="6820CB33" w:rsidR="00AC6BBF" w:rsidRPr="00AC6BBF" w:rsidRDefault="00AC6BBF" w:rsidP="00AC6BBF">
      <w:pPr>
        <w:tabs>
          <w:tab w:val="left" w:pos="142"/>
        </w:tabs>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dane osobowe przetwarzane są niezgodnie z prawem</w:t>
      </w:r>
    </w:p>
    <w:p w14:paraId="297CC931" w14:textId="4D205831" w:rsidR="00AC6BBF" w:rsidRPr="00AC6BBF" w:rsidRDefault="00AC6BBF" w:rsidP="00AC6BBF">
      <w:pPr>
        <w:tabs>
          <w:tab w:val="left" w:pos="142"/>
        </w:tabs>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dane osobowe muszą być usunięte w celu wywiązania się z obowiązku wynikającego z przepisów prawa</w:t>
      </w:r>
    </w:p>
    <w:p w14:paraId="333F2316" w14:textId="32D8E9FE"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osoba, której dane dotyczą kwestionuje prawidłowość danych osobowych</w:t>
      </w:r>
    </w:p>
    <w:p w14:paraId="1831C502" w14:textId="721EC306"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d)do wniesienia sprzeciwu wobec przetwarzania danych na podstawie uzasadnionego interesu Administratora – przestaniemy przetwarzać Pani/Pana dane w tym zakresie, chyba że będziemy w stanie wykazać, że są one nam niezbędne do realizacji zadania narzuconego przez powszechnie obowiązujące prawo,</w:t>
      </w:r>
    </w:p>
    <w:p w14:paraId="485F922D" w14:textId="4B64960B"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e) do przenoszenia danych, </w:t>
      </w:r>
    </w:p>
    <w:p w14:paraId="1577A7E2" w14:textId="73A6FC0F"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f) prawo do wniesienia skargi do organu nadzorczego,</w:t>
      </w:r>
    </w:p>
    <w:p w14:paraId="2A705348"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w celu skorzystania z praw określonych powyżej (lit. a-f) należy skontaktować się z Administratorem lub z Inspektorem Danych Osobowych. </w:t>
      </w:r>
    </w:p>
    <w:p w14:paraId="3237C441"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 xml:space="preserve">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14:paraId="2070B5F3"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8) Podanie przez Państwa danych osobowych w zakresie wymaganym przepisami, którymi kieruje się Zakład Usług Komunalnych w Polanowie jest obligatoryjne a konsekwencją niepodania danych osobowych będzie brak możliwość rozpoczęcia wypełniania obowiązku prawnego leżącego na Administratorze Danych Osobowych.</w:t>
      </w:r>
    </w:p>
    <w:p w14:paraId="1F00F7EE"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r w:rsidRPr="00AC6BBF">
        <w:rPr>
          <w:rFonts w:ascii="Arial" w:hAnsi="Arial" w:cs="Arial"/>
          <w:sz w:val="24"/>
          <w:szCs w:val="24"/>
        </w:rPr>
        <w:t>9) Państwa dane mogą być przetwarzane w sposób zautomatyzowany i nie będą profilowane</w:t>
      </w:r>
    </w:p>
    <w:p w14:paraId="03343856" w14:textId="77777777" w:rsidR="00AC6BBF" w:rsidRPr="00AC6BBF" w:rsidRDefault="00AC6BBF" w:rsidP="00AC6BBF">
      <w:pPr>
        <w:suppressAutoHyphens w:val="0"/>
        <w:autoSpaceDE w:val="0"/>
        <w:autoSpaceDN w:val="0"/>
        <w:spacing w:after="0" w:line="240" w:lineRule="auto"/>
        <w:ind w:right="-30"/>
        <w:rPr>
          <w:rFonts w:ascii="Arial" w:hAnsi="Arial" w:cs="Arial"/>
          <w:sz w:val="24"/>
          <w:szCs w:val="24"/>
        </w:rPr>
      </w:pPr>
    </w:p>
    <w:p w14:paraId="7448C2A9" w14:textId="77777777" w:rsidR="009865A4" w:rsidRPr="00AB6EE0" w:rsidRDefault="009865A4" w:rsidP="00755B9F">
      <w:pPr>
        <w:suppressAutoHyphens w:val="0"/>
        <w:autoSpaceDE w:val="0"/>
        <w:autoSpaceDN w:val="0"/>
        <w:spacing w:after="0" w:line="240" w:lineRule="auto"/>
        <w:ind w:right="-30"/>
        <w:rPr>
          <w:rFonts w:ascii="Arial" w:hAnsi="Arial" w:cs="Arial"/>
          <w:sz w:val="24"/>
          <w:szCs w:val="24"/>
        </w:rPr>
      </w:pPr>
    </w:p>
    <w:sectPr w:rsidR="009865A4" w:rsidRPr="00AB6EE0" w:rsidSect="00D85764">
      <w:headerReference w:type="default" r:id="rId12"/>
      <w:footerReference w:type="default" r:id="rId13"/>
      <w:pgSz w:w="11906" w:h="16838"/>
      <w:pgMar w:top="1417"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7046" w14:textId="77777777" w:rsidR="005D2DC5" w:rsidRDefault="005D2DC5">
      <w:pPr>
        <w:spacing w:after="0" w:line="240" w:lineRule="auto"/>
      </w:pPr>
      <w:r>
        <w:separator/>
      </w:r>
    </w:p>
  </w:endnote>
  <w:endnote w:type="continuationSeparator" w:id="0">
    <w:p w14:paraId="215042B0" w14:textId="77777777" w:rsidR="005D2DC5" w:rsidRDefault="005D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Andale Sans UI">
    <w:charset w:val="00"/>
    <w:family w:val="auto"/>
    <w:pitch w:val="variable"/>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022"/>
      <w:docPartObj>
        <w:docPartGallery w:val="Page Numbers (Bottom of Page)"/>
        <w:docPartUnique/>
      </w:docPartObj>
    </w:sdtPr>
    <w:sdtEndPr/>
    <w:sdtContent>
      <w:p w14:paraId="738CF2F8" w14:textId="6EBB488D" w:rsidR="00D40962" w:rsidRPr="00D40962" w:rsidRDefault="00D40962" w:rsidP="00D40962">
        <w:pPr>
          <w:pStyle w:val="Stopka"/>
          <w:jc w:val="center"/>
          <w:rPr>
            <w:color w:val="FF0000"/>
            <w:sz w:val="16"/>
            <w:szCs w:val="18"/>
          </w:rPr>
        </w:pPr>
      </w:p>
      <w:p w14:paraId="7BE92BFD" w14:textId="015213ED" w:rsidR="00D40962" w:rsidRDefault="00D40962">
        <w:pPr>
          <w:pStyle w:val="Stopka"/>
          <w:jc w:val="right"/>
        </w:pPr>
        <w:r>
          <w:fldChar w:fldCharType="begin"/>
        </w:r>
        <w:r>
          <w:instrText xml:space="preserve"> PAGE   \* MERGEFORMAT </w:instrText>
        </w:r>
        <w:r>
          <w:fldChar w:fldCharType="separate"/>
        </w:r>
        <w:r w:rsidR="00FC273E">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C8EA" w14:textId="77777777" w:rsidR="005D2DC5" w:rsidRDefault="005D2DC5">
      <w:pPr>
        <w:spacing w:after="0" w:line="240" w:lineRule="auto"/>
      </w:pPr>
      <w:r>
        <w:separator/>
      </w:r>
    </w:p>
  </w:footnote>
  <w:footnote w:type="continuationSeparator" w:id="0">
    <w:p w14:paraId="58B99324" w14:textId="77777777" w:rsidR="005D2DC5" w:rsidRDefault="005D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B43A" w14:textId="6D046A27" w:rsidR="00D40962" w:rsidRDefault="00D40962" w:rsidP="00F81AB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B5EB8B2"/>
    <w:name w:val="WW8Num2"/>
    <w:lvl w:ilvl="0">
      <w:start w:val="1"/>
      <w:numFmt w:val="decimal"/>
      <w:lvlText w:val="%1."/>
      <w:lvlJc w:val="left"/>
      <w:pPr>
        <w:tabs>
          <w:tab w:val="num" w:pos="720"/>
        </w:tabs>
        <w:ind w:left="720" w:hanging="360"/>
      </w:pPr>
      <w:rPr>
        <w:rFonts w:ascii="Arial" w:hAnsi="Arial" w:cs="Arial" w:hint="default"/>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6610E540"/>
    <w:name w:val="WW8Num3"/>
    <w:lvl w:ilvl="0">
      <w:start w:val="1"/>
      <w:numFmt w:val="decimal"/>
      <w:lvlText w:val="%1."/>
      <w:lvlJc w:val="left"/>
      <w:pPr>
        <w:tabs>
          <w:tab w:val="num" w:pos="720"/>
        </w:tabs>
        <w:ind w:left="720" w:hanging="360"/>
      </w:pPr>
      <w:rPr>
        <w:rFonts w:ascii="Arial" w:hAnsi="Arial" w:cs="Arial" w:hint="default"/>
        <w:b/>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7"/>
      <w:numFmt w:val="decimal"/>
      <w:lvlText w:val="%1."/>
      <w:lvlJc w:val="left"/>
      <w:pPr>
        <w:tabs>
          <w:tab w:val="num" w:pos="720"/>
        </w:tabs>
        <w:ind w:left="720" w:hanging="360"/>
      </w:pPr>
      <w:rPr>
        <w:rFonts w:ascii="Arial" w:hAnsi="Arial" w:cs="Arial"/>
        <w:b w:val="0"/>
        <w:bCs w:val="0"/>
      </w:rPr>
    </w:lvl>
    <w:lvl w:ilvl="1">
      <w:start w:val="1"/>
      <w:numFmt w:val="lowerLetter"/>
      <w:lvlText w:val="%2)"/>
      <w:lvlJc w:val="left"/>
      <w:pPr>
        <w:tabs>
          <w:tab w:val="num" w:pos="1440"/>
        </w:tabs>
        <w:ind w:left="1440" w:hanging="360"/>
      </w:pPr>
      <w:rPr>
        <w:rFonts w:ascii="Arial" w:hAnsi="Arial" w:cs="Arial"/>
        <w:sz w:val="24"/>
        <w:szCs w:val="22"/>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multilevel"/>
    <w:tmpl w:val="FBB858F0"/>
    <w:name w:val="WW8Num7"/>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8"/>
    <w:multiLevelType w:val="multilevel"/>
    <w:tmpl w:val="ACF48E26"/>
    <w:name w:val="WW8Num8"/>
    <w:lvl w:ilvl="0">
      <w:start w:val="1"/>
      <w:numFmt w:val="decimal"/>
      <w:lvlText w:val="%1."/>
      <w:lvlJc w:val="left"/>
      <w:pPr>
        <w:tabs>
          <w:tab w:val="num" w:pos="720"/>
        </w:tabs>
        <w:ind w:left="720" w:hanging="360"/>
      </w:pPr>
      <w:rPr>
        <w:rFonts w:ascii="Arial" w:hAnsi="Arial" w:cs="Arial" w:hint="default"/>
        <w:b w:val="0"/>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9"/>
    <w:multiLevelType w:val="multilevel"/>
    <w:tmpl w:val="EF4A7898"/>
    <w:name w:val="WW8Num9"/>
    <w:lvl w:ilvl="0">
      <w:start w:val="2"/>
      <w:numFmt w:val="decimal"/>
      <w:lvlText w:val="%1."/>
      <w:lvlJc w:val="left"/>
      <w:pPr>
        <w:tabs>
          <w:tab w:val="num" w:pos="720"/>
        </w:tabs>
        <w:ind w:left="720" w:hanging="360"/>
      </w:pPr>
      <w:rPr>
        <w:rFonts w:ascii="Arial" w:hAnsi="Arial" w:cs="Arial" w:hint="default"/>
        <w:b/>
        <w:bCs/>
        <w:iC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A"/>
    <w:multiLevelType w:val="multilevel"/>
    <w:tmpl w:val="0000000A"/>
    <w:name w:val="WW8Num10"/>
    <w:lvl w:ilvl="0">
      <w:start w:val="2"/>
      <w:numFmt w:val="decimal"/>
      <w:lvlText w:val="%1."/>
      <w:lvlJc w:val="left"/>
      <w:pPr>
        <w:tabs>
          <w:tab w:val="num" w:pos="720"/>
        </w:tabs>
        <w:ind w:left="720" w:hanging="360"/>
      </w:pPr>
      <w:rPr>
        <w:rFonts w:ascii="Times New Roman" w:hAnsi="Times New Roman" w:cs="Times New Roman"/>
        <w:b/>
        <w:bCs/>
        <w:sz w:val="24"/>
        <w:szCs w:val="24"/>
      </w:rPr>
    </w:lvl>
    <w:lvl w:ilvl="1">
      <w:start w:val="1"/>
      <w:numFmt w:val="decimal"/>
      <w:lvlText w:val="2.%2."/>
      <w:lvlJc w:val="left"/>
      <w:pPr>
        <w:tabs>
          <w:tab w:val="num" w:pos="1440"/>
        </w:tabs>
        <w:ind w:left="1440" w:hanging="360"/>
      </w:pPr>
    </w:lvl>
    <w:lvl w:ilvl="2">
      <w:start w:val="1"/>
      <w:numFmt w:val="lowerLetter"/>
      <w:lvlText w:val="%3)"/>
      <w:lvlJc w:val="left"/>
      <w:pPr>
        <w:tabs>
          <w:tab w:val="num" w:pos="2160"/>
        </w:tabs>
        <w:ind w:left="2160" w:hanging="36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B"/>
    <w:multiLevelType w:val="multilevel"/>
    <w:tmpl w:val="B4FA5D70"/>
    <w:name w:val="WW8Num12"/>
    <w:lvl w:ilvl="0">
      <w:start w:val="5"/>
      <w:numFmt w:val="decimal"/>
      <w:lvlText w:val="%1."/>
      <w:lvlJc w:val="left"/>
      <w:pPr>
        <w:tabs>
          <w:tab w:val="num" w:pos="720"/>
        </w:tabs>
        <w:ind w:left="720" w:hanging="360"/>
      </w:pPr>
      <w:rPr>
        <w:rFonts w:ascii="Arial" w:hAnsi="Arial" w:cs="Arial" w:hint="default"/>
      </w:rPr>
    </w:lvl>
    <w:lvl w:ilvl="1">
      <w:start w:val="1"/>
      <w:numFmt w:val="decimal"/>
      <w:lvlText w:val="13.%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C"/>
    <w:multiLevelType w:val="multilevel"/>
    <w:tmpl w:val="26AABC42"/>
    <w:name w:val="WW8Num13"/>
    <w:lvl w:ilvl="0">
      <w:start w:val="5"/>
      <w:numFmt w:val="decimal"/>
      <w:lvlText w:val="%1."/>
      <w:lvlJc w:val="left"/>
      <w:pPr>
        <w:tabs>
          <w:tab w:val="num" w:pos="720"/>
        </w:tabs>
        <w:ind w:left="720" w:hanging="360"/>
      </w:pPr>
      <w:rPr>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D"/>
    <w:multiLevelType w:val="multilevel"/>
    <w:tmpl w:val="4740CC0A"/>
    <w:name w:val="WW8Num14"/>
    <w:lvl w:ilvl="0">
      <w:start w:val="5"/>
      <w:numFmt w:val="decimal"/>
      <w:lvlText w:val="%1."/>
      <w:lvlJc w:val="left"/>
      <w:pPr>
        <w:tabs>
          <w:tab w:val="num" w:pos="786"/>
        </w:tabs>
        <w:ind w:left="786" w:hanging="360"/>
      </w:pPr>
      <w:rPr>
        <w:rFonts w:ascii="Arial" w:hAnsi="Arial" w:cs="Arial" w:hint="default"/>
      </w:rPr>
    </w:lvl>
    <w:lvl w:ilvl="1">
      <w:numFmt w:val="decimal"/>
      <w:lvlText w:val="%2"/>
      <w:lvlJc w:val="left"/>
      <w:pPr>
        <w:tabs>
          <w:tab w:val="num" w:pos="66"/>
        </w:tabs>
        <w:ind w:left="66" w:firstLine="0"/>
      </w:pPr>
    </w:lvl>
    <w:lvl w:ilvl="2">
      <w:numFmt w:val="decimal"/>
      <w:lvlText w:val="%3"/>
      <w:lvlJc w:val="left"/>
      <w:pPr>
        <w:tabs>
          <w:tab w:val="num" w:pos="66"/>
        </w:tabs>
        <w:ind w:left="66" w:firstLine="0"/>
      </w:pPr>
    </w:lvl>
    <w:lvl w:ilvl="3">
      <w:numFmt w:val="decimal"/>
      <w:lvlText w:val="%4"/>
      <w:lvlJc w:val="left"/>
      <w:pPr>
        <w:tabs>
          <w:tab w:val="num" w:pos="66"/>
        </w:tabs>
        <w:ind w:left="66" w:firstLine="0"/>
      </w:pPr>
    </w:lvl>
    <w:lvl w:ilvl="4">
      <w:numFmt w:val="decimal"/>
      <w:lvlText w:val="%5"/>
      <w:lvlJc w:val="left"/>
      <w:pPr>
        <w:tabs>
          <w:tab w:val="num" w:pos="66"/>
        </w:tabs>
        <w:ind w:left="66" w:firstLine="0"/>
      </w:pPr>
    </w:lvl>
    <w:lvl w:ilvl="5">
      <w:numFmt w:val="decimal"/>
      <w:lvlText w:val="%6"/>
      <w:lvlJc w:val="left"/>
      <w:pPr>
        <w:tabs>
          <w:tab w:val="num" w:pos="66"/>
        </w:tabs>
        <w:ind w:left="66" w:firstLine="0"/>
      </w:pPr>
    </w:lvl>
    <w:lvl w:ilvl="6">
      <w:numFmt w:val="decimal"/>
      <w:lvlText w:val="%7"/>
      <w:lvlJc w:val="left"/>
      <w:pPr>
        <w:tabs>
          <w:tab w:val="num" w:pos="66"/>
        </w:tabs>
        <w:ind w:left="66" w:firstLine="0"/>
      </w:pPr>
    </w:lvl>
    <w:lvl w:ilvl="7">
      <w:numFmt w:val="decimal"/>
      <w:lvlText w:val="%8"/>
      <w:lvlJc w:val="left"/>
      <w:pPr>
        <w:tabs>
          <w:tab w:val="num" w:pos="66"/>
        </w:tabs>
        <w:ind w:left="66" w:firstLine="0"/>
      </w:pPr>
    </w:lvl>
    <w:lvl w:ilvl="8">
      <w:numFmt w:val="decimal"/>
      <w:lvlText w:val="%9"/>
      <w:lvlJc w:val="left"/>
      <w:pPr>
        <w:tabs>
          <w:tab w:val="num" w:pos="66"/>
        </w:tabs>
        <w:ind w:left="66" w:firstLine="0"/>
      </w:pPr>
    </w:lvl>
  </w:abstractNum>
  <w:abstractNum w:abstractNumId="12" w15:restartNumberingAfterBreak="0">
    <w:nsid w:val="0000000F"/>
    <w:multiLevelType w:val="multilevel"/>
    <w:tmpl w:val="56427C94"/>
    <w:name w:val="WW8Num16"/>
    <w:lvl w:ilvl="0">
      <w:start w:val="1"/>
      <w:numFmt w:val="decimal"/>
      <w:lvlText w:val="3.%1."/>
      <w:lvlJc w:val="left"/>
      <w:pPr>
        <w:tabs>
          <w:tab w:val="num" w:pos="502"/>
        </w:tabs>
        <w:ind w:left="502" w:hanging="360"/>
      </w:pPr>
      <w:rPr>
        <w:rFonts w:ascii="Arial" w:hAnsi="Arial" w:cs="Arial" w:hint="default"/>
        <w:iCs/>
        <w:color w:val="auto"/>
        <w:sz w:val="24"/>
        <w:szCs w:val="24"/>
      </w:rPr>
    </w:lvl>
    <w:lvl w:ilvl="1">
      <w:numFmt w:val="decimal"/>
      <w:lvlText w:val="%2"/>
      <w:lvlJc w:val="left"/>
      <w:pPr>
        <w:tabs>
          <w:tab w:val="num" w:pos="-218"/>
        </w:tabs>
        <w:ind w:left="-218" w:firstLine="0"/>
      </w:pPr>
    </w:lvl>
    <w:lvl w:ilvl="2">
      <w:numFmt w:val="decimal"/>
      <w:lvlText w:val="%3"/>
      <w:lvlJc w:val="left"/>
      <w:pPr>
        <w:tabs>
          <w:tab w:val="num" w:pos="-218"/>
        </w:tabs>
        <w:ind w:left="-218" w:firstLine="0"/>
      </w:pPr>
    </w:lvl>
    <w:lvl w:ilvl="3">
      <w:numFmt w:val="decimal"/>
      <w:lvlText w:val="%4"/>
      <w:lvlJc w:val="left"/>
      <w:pPr>
        <w:tabs>
          <w:tab w:val="num" w:pos="-218"/>
        </w:tabs>
        <w:ind w:left="-218" w:firstLine="0"/>
      </w:pPr>
    </w:lvl>
    <w:lvl w:ilvl="4">
      <w:numFmt w:val="decimal"/>
      <w:lvlText w:val="%5"/>
      <w:lvlJc w:val="left"/>
      <w:pPr>
        <w:tabs>
          <w:tab w:val="num" w:pos="-218"/>
        </w:tabs>
        <w:ind w:left="-218" w:firstLine="0"/>
      </w:pPr>
    </w:lvl>
    <w:lvl w:ilvl="5">
      <w:numFmt w:val="decimal"/>
      <w:lvlText w:val="%6"/>
      <w:lvlJc w:val="left"/>
      <w:pPr>
        <w:tabs>
          <w:tab w:val="num" w:pos="-218"/>
        </w:tabs>
        <w:ind w:left="-218" w:firstLine="0"/>
      </w:pPr>
    </w:lvl>
    <w:lvl w:ilvl="6">
      <w:numFmt w:val="decimal"/>
      <w:lvlText w:val="%7"/>
      <w:lvlJc w:val="left"/>
      <w:pPr>
        <w:tabs>
          <w:tab w:val="num" w:pos="-218"/>
        </w:tabs>
        <w:ind w:left="-218" w:firstLine="0"/>
      </w:pPr>
    </w:lvl>
    <w:lvl w:ilvl="7">
      <w:numFmt w:val="decimal"/>
      <w:lvlText w:val="%8"/>
      <w:lvlJc w:val="left"/>
      <w:pPr>
        <w:tabs>
          <w:tab w:val="num" w:pos="-218"/>
        </w:tabs>
        <w:ind w:left="-218" w:firstLine="0"/>
      </w:pPr>
    </w:lvl>
    <w:lvl w:ilvl="8">
      <w:numFmt w:val="decimal"/>
      <w:lvlText w:val="%9"/>
      <w:lvlJc w:val="left"/>
      <w:pPr>
        <w:tabs>
          <w:tab w:val="num" w:pos="-218"/>
        </w:tabs>
        <w:ind w:left="-218" w:firstLine="0"/>
      </w:pPr>
    </w:lvl>
  </w:abstractNum>
  <w:abstractNum w:abstractNumId="13" w15:restartNumberingAfterBreak="0">
    <w:nsid w:val="00000011"/>
    <w:multiLevelType w:val="multilevel"/>
    <w:tmpl w:val="00000011"/>
    <w:name w:val="WW8Num18"/>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2"/>
    <w:multiLevelType w:val="multilevel"/>
    <w:tmpl w:val="00000012"/>
    <w:name w:val="WW8Num19"/>
    <w:lvl w:ilvl="0">
      <w:start w:val="1"/>
      <w:numFmt w:val="decimal"/>
      <w:lvlText w:val="13.%1."/>
      <w:lvlJc w:val="left"/>
      <w:pPr>
        <w:tabs>
          <w:tab w:val="num" w:pos="0"/>
        </w:tabs>
        <w:ind w:left="78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0000013"/>
    <w:multiLevelType w:val="singleLevel"/>
    <w:tmpl w:val="00000013"/>
    <w:name w:val="WW8Num20"/>
    <w:lvl w:ilvl="0">
      <w:start w:val="1"/>
      <w:numFmt w:val="bullet"/>
      <w:lvlText w:val=""/>
      <w:lvlJc w:val="left"/>
      <w:pPr>
        <w:tabs>
          <w:tab w:val="num" w:pos="0"/>
        </w:tabs>
        <w:ind w:left="1080" w:hanging="360"/>
      </w:pPr>
      <w:rPr>
        <w:rFonts w:ascii="Symbol" w:hAnsi="Symbol" w:cs="Symbol" w:hint="default"/>
        <w:color w:val="000000"/>
      </w:rPr>
    </w:lvl>
  </w:abstractNum>
  <w:abstractNum w:abstractNumId="16" w15:restartNumberingAfterBreak="0">
    <w:nsid w:val="00000014"/>
    <w:multiLevelType w:val="multilevel"/>
    <w:tmpl w:val="1BE81816"/>
    <w:name w:val="WW8Num21"/>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sz w:val="24"/>
        <w:szCs w:val="24"/>
      </w:rPr>
    </w:lvl>
    <w:lvl w:ilvl="2">
      <w:start w:val="1"/>
      <w:numFmt w:val="decimal"/>
      <w:lvlText w:val="%3."/>
      <w:lvlJc w:val="left"/>
      <w:pPr>
        <w:tabs>
          <w:tab w:val="num" w:pos="2160"/>
        </w:tabs>
        <w:ind w:left="2160" w:hanging="360"/>
      </w:pPr>
      <w:rPr>
        <w:rFonts w:ascii="Arial" w:hAnsi="Arial"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0"/>
        </w:tabs>
        <w:ind w:left="3690" w:hanging="450"/>
      </w:pPr>
      <w:rPr>
        <w:rFonts w:cs="Times New Roman" w:hint="default"/>
      </w:rPr>
    </w:lvl>
    <w:lvl w:ilvl="5">
      <w:start w:val="1"/>
      <w:numFmt w:val="decimal"/>
      <w:lvlText w:val="%6."/>
      <w:lvlJc w:val="left"/>
      <w:pPr>
        <w:tabs>
          <w:tab w:val="num" w:pos="4320"/>
        </w:tabs>
        <w:ind w:left="4320" w:hanging="360"/>
      </w:pPr>
      <w:rPr>
        <w:rFonts w:ascii="Arial" w:hAnsi="Arial" w:cs="Times New Roman"/>
      </w:rPr>
    </w:lvl>
    <w:lvl w:ilvl="6">
      <w:start w:val="1"/>
      <w:numFmt w:val="decimal"/>
      <w:lvlText w:val="%7."/>
      <w:lvlJc w:val="left"/>
      <w:pPr>
        <w:tabs>
          <w:tab w:val="num" w:pos="5040"/>
        </w:tabs>
        <w:ind w:left="5040" w:hanging="360"/>
      </w:pPr>
      <w:rPr>
        <w:rFonts w:ascii="Arial" w:hAnsi="Arial" w:cs="Times New Roman"/>
      </w:rPr>
    </w:lvl>
    <w:lvl w:ilvl="7">
      <w:start w:val="1"/>
      <w:numFmt w:val="decimal"/>
      <w:lvlText w:val="%8."/>
      <w:lvlJc w:val="left"/>
      <w:pPr>
        <w:tabs>
          <w:tab w:val="num" w:pos="5760"/>
        </w:tabs>
        <w:ind w:left="5760" w:hanging="360"/>
      </w:pPr>
      <w:rPr>
        <w:rFonts w:ascii="Arial" w:hAnsi="Arial" w:cs="Times New Roman"/>
      </w:rPr>
    </w:lvl>
    <w:lvl w:ilvl="8">
      <w:start w:val="1"/>
      <w:numFmt w:val="decimal"/>
      <w:lvlText w:val="%9."/>
      <w:lvlJc w:val="left"/>
      <w:pPr>
        <w:tabs>
          <w:tab w:val="num" w:pos="6480"/>
        </w:tabs>
        <w:ind w:left="6480" w:hanging="360"/>
      </w:pPr>
      <w:rPr>
        <w:rFonts w:ascii="Arial" w:hAnsi="Arial" w:cs="Times New Roman"/>
      </w:rPr>
    </w:lvl>
  </w:abstractNum>
  <w:abstractNum w:abstractNumId="17" w15:restartNumberingAfterBreak="0">
    <w:nsid w:val="00000015"/>
    <w:multiLevelType w:val="singleLevel"/>
    <w:tmpl w:val="758A8D2E"/>
    <w:name w:val="WW8Num22"/>
    <w:lvl w:ilvl="0">
      <w:start w:val="1"/>
      <w:numFmt w:val="decimal"/>
      <w:lvlText w:val="%1."/>
      <w:lvlJc w:val="left"/>
      <w:pPr>
        <w:tabs>
          <w:tab w:val="num" w:pos="-283"/>
        </w:tabs>
        <w:ind w:left="644" w:hanging="360"/>
      </w:pPr>
      <w:rPr>
        <w:rFonts w:ascii="Arial" w:hAnsi="Arial" w:cs="Arial" w:hint="default"/>
        <w:sz w:val="24"/>
        <w:szCs w:val="22"/>
      </w:rPr>
    </w:lvl>
  </w:abstractNum>
  <w:abstractNum w:abstractNumId="18" w15:restartNumberingAfterBreak="0">
    <w:nsid w:val="00000016"/>
    <w:multiLevelType w:val="multilevel"/>
    <w:tmpl w:val="56E2B896"/>
    <w:name w:val="WW8Num2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singleLevel"/>
    <w:tmpl w:val="23BE7836"/>
    <w:name w:val="WW8Num24"/>
    <w:lvl w:ilvl="0">
      <w:start w:val="1"/>
      <w:numFmt w:val="lowerLetter"/>
      <w:lvlText w:val="%1)"/>
      <w:lvlJc w:val="left"/>
      <w:pPr>
        <w:tabs>
          <w:tab w:val="num" w:pos="0"/>
        </w:tabs>
        <w:ind w:left="2221" w:hanging="360"/>
      </w:pPr>
      <w:rPr>
        <w:b w:val="0"/>
        <w:bCs w:val="0"/>
        <w:color w:val="auto"/>
      </w:rPr>
    </w:lvl>
  </w:abstractNum>
  <w:abstractNum w:abstractNumId="20" w15:restartNumberingAfterBreak="0">
    <w:nsid w:val="00000018"/>
    <w:multiLevelType w:val="singleLevel"/>
    <w:tmpl w:val="00000018"/>
    <w:name w:val="WW8Num25"/>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19"/>
    <w:multiLevelType w:val="singleLevel"/>
    <w:tmpl w:val="00000019"/>
    <w:name w:val="WW8Num2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1A"/>
    <w:multiLevelType w:val="multilevel"/>
    <w:tmpl w:val="0000001A"/>
    <w:name w:val="WW8Num27"/>
    <w:lvl w:ilvl="0">
      <w:start w:val="1"/>
      <w:numFmt w:val="decimal"/>
      <w:lvlText w:val="%1)"/>
      <w:lvlJc w:val="left"/>
      <w:pPr>
        <w:tabs>
          <w:tab w:val="num" w:pos="0"/>
        </w:tabs>
        <w:ind w:left="1429" w:hanging="360"/>
      </w:pPr>
      <w:rPr>
        <w:rFonts w:ascii="Arial" w:hAnsi="Arial" w:cs="Aria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C"/>
    <w:multiLevelType w:val="singleLevel"/>
    <w:tmpl w:val="0000001C"/>
    <w:name w:val="WW8Num29"/>
    <w:lvl w:ilvl="0">
      <w:start w:val="1"/>
      <w:numFmt w:val="bullet"/>
      <w:lvlText w:val=""/>
      <w:lvlJc w:val="left"/>
      <w:pPr>
        <w:tabs>
          <w:tab w:val="num" w:pos="163"/>
        </w:tabs>
        <w:ind w:left="928" w:hanging="360"/>
      </w:pPr>
      <w:rPr>
        <w:rFonts w:ascii="Symbol" w:hAnsi="Symbol" w:cs="Symbol" w:hint="default"/>
        <w:color w:val="000000"/>
        <w:shd w:val="clear" w:color="auto" w:fill="FFFF00"/>
      </w:rPr>
    </w:lvl>
  </w:abstractNum>
  <w:abstractNum w:abstractNumId="25" w15:restartNumberingAfterBreak="0">
    <w:nsid w:val="0000001E"/>
    <w:multiLevelType w:val="multilevel"/>
    <w:tmpl w:val="C5583EF4"/>
    <w:name w:val="WW8Num31"/>
    <w:lvl w:ilvl="0">
      <w:start w:val="1"/>
      <w:numFmt w:val="decimal"/>
      <w:lvlText w:val="%1."/>
      <w:lvlJc w:val="left"/>
      <w:pPr>
        <w:tabs>
          <w:tab w:val="num" w:pos="0"/>
        </w:tabs>
        <w:ind w:left="1920" w:hanging="360"/>
      </w:pPr>
      <w:rPr>
        <w:rFonts w:ascii="Arial" w:hAnsi="Arial" w:cs="Arial" w:hint="default"/>
        <w:b w:val="0"/>
        <w:iCs/>
        <w:color w:val="auto"/>
      </w:r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26" w15:restartNumberingAfterBreak="0">
    <w:nsid w:val="00000021"/>
    <w:multiLevelType w:val="multilevel"/>
    <w:tmpl w:val="D9A2DA14"/>
    <w:name w:val="WW8Num3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2"/>
    <w:multiLevelType w:val="multilevel"/>
    <w:tmpl w:val="1668E182"/>
    <w:name w:val="WW8Num35"/>
    <w:lvl w:ilvl="0">
      <w:start w:val="1"/>
      <w:numFmt w:val="decimal"/>
      <w:lvlText w:val="%1."/>
      <w:lvlJc w:val="left"/>
      <w:pPr>
        <w:tabs>
          <w:tab w:val="num" w:pos="862"/>
        </w:tabs>
        <w:ind w:left="862" w:hanging="360"/>
      </w:pPr>
      <w:rPr>
        <w:rFonts w:ascii="Times New Roman" w:hAnsi="Times New Roman" w:cs="Times New Roman" w:hint="default"/>
        <w:sz w:val="22"/>
        <w:szCs w:val="22"/>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8" w15:restartNumberingAfterBreak="0">
    <w:nsid w:val="00000023"/>
    <w:multiLevelType w:val="multilevel"/>
    <w:tmpl w:val="BF9AF072"/>
    <w:name w:val="WW8Num36"/>
    <w:lvl w:ilvl="0">
      <w:start w:val="1"/>
      <w:numFmt w:val="decimal"/>
      <w:lvlText w:val="%1."/>
      <w:lvlJc w:val="left"/>
      <w:pPr>
        <w:tabs>
          <w:tab w:val="num" w:pos="720"/>
        </w:tabs>
        <w:ind w:left="720" w:hanging="360"/>
      </w:pPr>
      <w:rPr>
        <w:rFonts w:ascii="Arial" w:hAnsi="Arial" w:cs="Arial" w:hint="default"/>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5"/>
    <w:multiLevelType w:val="multilevel"/>
    <w:tmpl w:val="155231F0"/>
    <w:name w:val="WW8Num38"/>
    <w:lvl w:ilvl="0">
      <w:start w:val="1"/>
      <w:numFmt w:val="decimal"/>
      <w:lvlText w:val="%1."/>
      <w:lvlJc w:val="left"/>
      <w:pPr>
        <w:tabs>
          <w:tab w:val="num" w:pos="720"/>
        </w:tabs>
        <w:ind w:left="720" w:hanging="360"/>
      </w:pPr>
      <w:rPr>
        <w:rFonts w:ascii="Arial" w:hAnsi="Arial" w:cs="Arial"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6"/>
    <w:multiLevelType w:val="multilevel"/>
    <w:tmpl w:val="630EB08C"/>
    <w:name w:val="WW8Num39"/>
    <w:lvl w:ilvl="0">
      <w:start w:val="1"/>
      <w:numFmt w:val="decimal"/>
      <w:lvlText w:val="%1."/>
      <w:lvlJc w:val="left"/>
      <w:pPr>
        <w:tabs>
          <w:tab w:val="num" w:pos="644"/>
        </w:tabs>
        <w:ind w:left="644" w:hanging="360"/>
      </w:pPr>
      <w:rPr>
        <w:rFonts w:ascii="Arial" w:hAnsi="Arial" w:cs="Arial" w:hint="default"/>
        <w:b/>
        <w:bCs/>
        <w:color w:val="auto"/>
      </w:rPr>
    </w:lvl>
    <w:lvl w:ilvl="1">
      <w:start w:val="1"/>
      <w:numFmt w:val="decimal"/>
      <w:lvlText w:val="%2."/>
      <w:lvlJc w:val="left"/>
      <w:pPr>
        <w:tabs>
          <w:tab w:val="num" w:pos="1193"/>
        </w:tabs>
        <w:ind w:left="1193" w:hanging="360"/>
      </w:pPr>
    </w:lvl>
    <w:lvl w:ilvl="2">
      <w:start w:val="1"/>
      <w:numFmt w:val="decimal"/>
      <w:lvlText w:val="%3."/>
      <w:lvlJc w:val="left"/>
      <w:pPr>
        <w:tabs>
          <w:tab w:val="num" w:pos="1553"/>
        </w:tabs>
        <w:ind w:left="1553" w:hanging="360"/>
      </w:pPr>
    </w:lvl>
    <w:lvl w:ilvl="3">
      <w:start w:val="1"/>
      <w:numFmt w:val="decimal"/>
      <w:lvlText w:val="%4."/>
      <w:lvlJc w:val="left"/>
      <w:pPr>
        <w:tabs>
          <w:tab w:val="num" w:pos="1913"/>
        </w:tabs>
        <w:ind w:left="1913" w:hanging="360"/>
      </w:pPr>
    </w:lvl>
    <w:lvl w:ilvl="4">
      <w:start w:val="1"/>
      <w:numFmt w:val="decimal"/>
      <w:lvlText w:val="%5."/>
      <w:lvlJc w:val="left"/>
      <w:pPr>
        <w:tabs>
          <w:tab w:val="num" w:pos="2273"/>
        </w:tabs>
        <w:ind w:left="2273" w:hanging="360"/>
      </w:pPr>
    </w:lvl>
    <w:lvl w:ilvl="5">
      <w:start w:val="1"/>
      <w:numFmt w:val="decimal"/>
      <w:lvlText w:val="%6."/>
      <w:lvlJc w:val="left"/>
      <w:pPr>
        <w:tabs>
          <w:tab w:val="num" w:pos="2633"/>
        </w:tabs>
        <w:ind w:left="2633" w:hanging="360"/>
      </w:pPr>
    </w:lvl>
    <w:lvl w:ilvl="6">
      <w:start w:val="1"/>
      <w:numFmt w:val="decimal"/>
      <w:lvlText w:val="%7."/>
      <w:lvlJc w:val="left"/>
      <w:pPr>
        <w:tabs>
          <w:tab w:val="num" w:pos="2993"/>
        </w:tabs>
        <w:ind w:left="2993" w:hanging="360"/>
      </w:pPr>
    </w:lvl>
    <w:lvl w:ilvl="7">
      <w:start w:val="1"/>
      <w:numFmt w:val="decimal"/>
      <w:lvlText w:val="%8."/>
      <w:lvlJc w:val="left"/>
      <w:pPr>
        <w:tabs>
          <w:tab w:val="num" w:pos="3353"/>
        </w:tabs>
        <w:ind w:left="3353" w:hanging="360"/>
      </w:pPr>
    </w:lvl>
    <w:lvl w:ilvl="8">
      <w:start w:val="1"/>
      <w:numFmt w:val="decimal"/>
      <w:lvlText w:val="%9."/>
      <w:lvlJc w:val="left"/>
      <w:pPr>
        <w:tabs>
          <w:tab w:val="num" w:pos="3713"/>
        </w:tabs>
        <w:ind w:left="3713" w:hanging="360"/>
      </w:pPr>
    </w:lvl>
  </w:abstractNum>
  <w:abstractNum w:abstractNumId="31" w15:restartNumberingAfterBreak="0">
    <w:nsid w:val="2E884BDC"/>
    <w:multiLevelType w:val="hybridMultilevel"/>
    <w:tmpl w:val="8594F802"/>
    <w:lvl w:ilvl="0" w:tplc="DC48539C">
      <w:start w:val="1"/>
      <w:numFmt w:val="decimal"/>
      <w:lvlText w:val="%1."/>
      <w:lvlJc w:val="left"/>
      <w:pPr>
        <w:ind w:left="588" w:hanging="351"/>
      </w:pPr>
      <w:rPr>
        <w:rFonts w:ascii="Times New Roman" w:eastAsia="Times New Roman" w:hAnsi="Times New Roman" w:cs="Times New Roman" w:hint="default"/>
        <w:w w:val="101"/>
        <w:sz w:val="23"/>
        <w:szCs w:val="23"/>
      </w:rPr>
    </w:lvl>
    <w:lvl w:ilvl="1" w:tplc="E938BDB0">
      <w:start w:val="3"/>
      <w:numFmt w:val="lowerLetter"/>
      <w:lvlText w:val="%2)"/>
      <w:lvlJc w:val="left"/>
      <w:pPr>
        <w:ind w:left="938" w:hanging="339"/>
      </w:pPr>
      <w:rPr>
        <w:rFonts w:ascii="Arial" w:eastAsia="Times New Roman" w:hAnsi="Arial" w:cs="Arial" w:hint="default"/>
        <w:w w:val="101"/>
        <w:sz w:val="23"/>
        <w:szCs w:val="23"/>
      </w:rPr>
    </w:lvl>
    <w:lvl w:ilvl="2" w:tplc="79BA5E9A">
      <w:numFmt w:val="bullet"/>
      <w:lvlText w:val="−"/>
      <w:lvlJc w:val="left"/>
      <w:pPr>
        <w:ind w:left="1068" w:hanging="200"/>
      </w:pPr>
      <w:rPr>
        <w:rFonts w:ascii="Times New Roman" w:eastAsia="Times New Roman" w:hAnsi="Times New Roman" w:cs="Times New Roman" w:hint="default"/>
        <w:w w:val="101"/>
        <w:sz w:val="23"/>
        <w:szCs w:val="23"/>
      </w:rPr>
    </w:lvl>
    <w:lvl w:ilvl="3" w:tplc="B7E8AF32">
      <w:numFmt w:val="bullet"/>
      <w:lvlText w:val="•"/>
      <w:lvlJc w:val="left"/>
      <w:pPr>
        <w:ind w:left="2130" w:hanging="200"/>
      </w:pPr>
      <w:rPr>
        <w:rFonts w:hint="default"/>
      </w:rPr>
    </w:lvl>
    <w:lvl w:ilvl="4" w:tplc="890AAC0C">
      <w:numFmt w:val="bullet"/>
      <w:lvlText w:val="•"/>
      <w:lvlJc w:val="left"/>
      <w:pPr>
        <w:ind w:left="3201" w:hanging="200"/>
      </w:pPr>
      <w:rPr>
        <w:rFonts w:hint="default"/>
      </w:rPr>
    </w:lvl>
    <w:lvl w:ilvl="5" w:tplc="E5F0CBCE">
      <w:numFmt w:val="bullet"/>
      <w:lvlText w:val="•"/>
      <w:lvlJc w:val="left"/>
      <w:pPr>
        <w:ind w:left="4272" w:hanging="200"/>
      </w:pPr>
      <w:rPr>
        <w:rFonts w:hint="default"/>
      </w:rPr>
    </w:lvl>
    <w:lvl w:ilvl="6" w:tplc="27A695F8">
      <w:numFmt w:val="bullet"/>
      <w:lvlText w:val="•"/>
      <w:lvlJc w:val="left"/>
      <w:pPr>
        <w:ind w:left="5343" w:hanging="200"/>
      </w:pPr>
      <w:rPr>
        <w:rFonts w:hint="default"/>
      </w:rPr>
    </w:lvl>
    <w:lvl w:ilvl="7" w:tplc="DB003B92">
      <w:numFmt w:val="bullet"/>
      <w:lvlText w:val="•"/>
      <w:lvlJc w:val="left"/>
      <w:pPr>
        <w:ind w:left="6414" w:hanging="200"/>
      </w:pPr>
      <w:rPr>
        <w:rFonts w:hint="default"/>
      </w:rPr>
    </w:lvl>
    <w:lvl w:ilvl="8" w:tplc="C9C631B4">
      <w:numFmt w:val="bullet"/>
      <w:lvlText w:val="•"/>
      <w:lvlJc w:val="left"/>
      <w:pPr>
        <w:ind w:left="7484" w:hanging="200"/>
      </w:pPr>
      <w:rPr>
        <w:rFonts w:hint="default"/>
      </w:rPr>
    </w:lvl>
  </w:abstractNum>
  <w:abstractNum w:abstractNumId="32" w15:restartNumberingAfterBreak="0">
    <w:nsid w:val="33E505B7"/>
    <w:multiLevelType w:val="multilevel"/>
    <w:tmpl w:val="FC96BDA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3" w15:restartNumberingAfterBreak="0">
    <w:nsid w:val="4C104D92"/>
    <w:multiLevelType w:val="multilevel"/>
    <w:tmpl w:val="F1945DC4"/>
    <w:lvl w:ilvl="0">
      <w:start w:val="1"/>
      <w:numFmt w:val="upperRoman"/>
      <w:lvlText w:val="%1."/>
      <w:lvlJc w:val="right"/>
      <w:pPr>
        <w:ind w:left="1125" w:hanging="360"/>
      </w:pPr>
      <w:rPr>
        <w:rFonts w:cs="Times New Roman"/>
        <w:b/>
        <w:bCs/>
        <w:color w:val="auto"/>
      </w:rPr>
    </w:lvl>
    <w:lvl w:ilvl="1">
      <w:start w:val="1"/>
      <w:numFmt w:val="lowerLetter"/>
      <w:lvlText w:val="%2."/>
      <w:lvlJc w:val="left"/>
      <w:pPr>
        <w:ind w:left="1845" w:hanging="360"/>
      </w:pPr>
      <w:rPr>
        <w:rFonts w:cs="Times New Roman"/>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rPr>
    </w:lvl>
    <w:lvl w:ilvl="6">
      <w:start w:val="1"/>
      <w:numFmt w:val="decimal"/>
      <w:lvlText w:val="%7."/>
      <w:lvlJc w:val="left"/>
      <w:pPr>
        <w:ind w:left="5445" w:hanging="360"/>
      </w:pPr>
      <w:rPr>
        <w:rFonts w:cs="Times New Roman"/>
        <w:b w:val="0"/>
      </w:rPr>
    </w:lvl>
    <w:lvl w:ilvl="7">
      <w:start w:val="1"/>
      <w:numFmt w:val="lowerLetter"/>
      <w:lvlText w:val="%8."/>
      <w:lvlJc w:val="left"/>
      <w:pPr>
        <w:ind w:left="6165" w:hanging="360"/>
      </w:pPr>
      <w:rPr>
        <w:rFonts w:cs="Times New Roman"/>
      </w:rPr>
    </w:lvl>
    <w:lvl w:ilvl="8">
      <w:start w:val="1"/>
      <w:numFmt w:val="lowerRoman"/>
      <w:lvlText w:val="%9."/>
      <w:lvlJc w:val="right"/>
      <w:pPr>
        <w:ind w:left="6885" w:hanging="180"/>
      </w:pPr>
      <w:rPr>
        <w:rFonts w:cs="Times New Roman"/>
      </w:rPr>
    </w:lvl>
  </w:abstractNum>
  <w:abstractNum w:abstractNumId="34" w15:restartNumberingAfterBreak="0">
    <w:nsid w:val="50E6508C"/>
    <w:multiLevelType w:val="multilevel"/>
    <w:tmpl w:val="BBA64BB2"/>
    <w:lvl w:ilvl="0">
      <w:start w:val="3"/>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0"/>
  </w:num>
  <w:num w:numId="2">
    <w:abstractNumId w:val="33"/>
  </w:num>
  <w:num w:numId="3">
    <w:abstractNumId w:val="31"/>
  </w:num>
  <w:num w:numId="4">
    <w:abstractNumId w:val="32"/>
    <w:lvlOverride w:ilvl="0">
      <w:startOverride w:val="1"/>
    </w:lvlOverride>
  </w:num>
  <w:num w:numId="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D8"/>
    <w:rsid w:val="000003B7"/>
    <w:rsid w:val="00001CDD"/>
    <w:rsid w:val="00001F61"/>
    <w:rsid w:val="0000248C"/>
    <w:rsid w:val="00002CED"/>
    <w:rsid w:val="000046CF"/>
    <w:rsid w:val="00011DBC"/>
    <w:rsid w:val="00013412"/>
    <w:rsid w:val="000151E1"/>
    <w:rsid w:val="00015594"/>
    <w:rsid w:val="00020B2C"/>
    <w:rsid w:val="00024E4E"/>
    <w:rsid w:val="00026453"/>
    <w:rsid w:val="00026515"/>
    <w:rsid w:val="000266BD"/>
    <w:rsid w:val="00026AD3"/>
    <w:rsid w:val="00027DD8"/>
    <w:rsid w:val="00030AA2"/>
    <w:rsid w:val="00030ED7"/>
    <w:rsid w:val="00034760"/>
    <w:rsid w:val="000355DC"/>
    <w:rsid w:val="0003647C"/>
    <w:rsid w:val="000364A2"/>
    <w:rsid w:val="000367A4"/>
    <w:rsid w:val="00037128"/>
    <w:rsid w:val="0004010E"/>
    <w:rsid w:val="00041C20"/>
    <w:rsid w:val="00042023"/>
    <w:rsid w:val="00042743"/>
    <w:rsid w:val="000429D9"/>
    <w:rsid w:val="00044ACB"/>
    <w:rsid w:val="00044D38"/>
    <w:rsid w:val="00044EBC"/>
    <w:rsid w:val="00050A19"/>
    <w:rsid w:val="00050C16"/>
    <w:rsid w:val="00051590"/>
    <w:rsid w:val="00055202"/>
    <w:rsid w:val="0005584A"/>
    <w:rsid w:val="0005665B"/>
    <w:rsid w:val="00060234"/>
    <w:rsid w:val="00061315"/>
    <w:rsid w:val="00062D58"/>
    <w:rsid w:val="0006307D"/>
    <w:rsid w:val="000632B1"/>
    <w:rsid w:val="00064002"/>
    <w:rsid w:val="00066C0F"/>
    <w:rsid w:val="00070118"/>
    <w:rsid w:val="00071D4E"/>
    <w:rsid w:val="00072C9F"/>
    <w:rsid w:val="00073AD1"/>
    <w:rsid w:val="00074ABA"/>
    <w:rsid w:val="00075288"/>
    <w:rsid w:val="000775C2"/>
    <w:rsid w:val="00077868"/>
    <w:rsid w:val="0007788C"/>
    <w:rsid w:val="00082550"/>
    <w:rsid w:val="00084EA8"/>
    <w:rsid w:val="000874A9"/>
    <w:rsid w:val="000949E7"/>
    <w:rsid w:val="000960CE"/>
    <w:rsid w:val="000A7FC6"/>
    <w:rsid w:val="000A7FC9"/>
    <w:rsid w:val="000B2088"/>
    <w:rsid w:val="000B391C"/>
    <w:rsid w:val="000B4AD2"/>
    <w:rsid w:val="000B5B6D"/>
    <w:rsid w:val="000B63F5"/>
    <w:rsid w:val="000B6E6E"/>
    <w:rsid w:val="000C14F9"/>
    <w:rsid w:val="000C29BF"/>
    <w:rsid w:val="000C4792"/>
    <w:rsid w:val="000C5EC3"/>
    <w:rsid w:val="000C6278"/>
    <w:rsid w:val="000C70E1"/>
    <w:rsid w:val="000C7457"/>
    <w:rsid w:val="000D634F"/>
    <w:rsid w:val="000D661F"/>
    <w:rsid w:val="000D6637"/>
    <w:rsid w:val="000D72E1"/>
    <w:rsid w:val="000E1580"/>
    <w:rsid w:val="000E194E"/>
    <w:rsid w:val="000E1B82"/>
    <w:rsid w:val="000E25E1"/>
    <w:rsid w:val="000E7ABE"/>
    <w:rsid w:val="000E7DD1"/>
    <w:rsid w:val="000F2A81"/>
    <w:rsid w:val="000F3077"/>
    <w:rsid w:val="000F3C28"/>
    <w:rsid w:val="000F4EC4"/>
    <w:rsid w:val="000F5A9D"/>
    <w:rsid w:val="000F6DA2"/>
    <w:rsid w:val="00100CD9"/>
    <w:rsid w:val="0010327D"/>
    <w:rsid w:val="00104642"/>
    <w:rsid w:val="00104B99"/>
    <w:rsid w:val="00104DBF"/>
    <w:rsid w:val="00105BD2"/>
    <w:rsid w:val="00106AA2"/>
    <w:rsid w:val="00107215"/>
    <w:rsid w:val="00107366"/>
    <w:rsid w:val="00107661"/>
    <w:rsid w:val="00110199"/>
    <w:rsid w:val="001123BD"/>
    <w:rsid w:val="00112DB8"/>
    <w:rsid w:val="00115093"/>
    <w:rsid w:val="00117BB4"/>
    <w:rsid w:val="0012017C"/>
    <w:rsid w:val="00120E0C"/>
    <w:rsid w:val="00122C05"/>
    <w:rsid w:val="00130295"/>
    <w:rsid w:val="00130B5A"/>
    <w:rsid w:val="00130BE9"/>
    <w:rsid w:val="00132224"/>
    <w:rsid w:val="00134DFA"/>
    <w:rsid w:val="001359EC"/>
    <w:rsid w:val="00135EFC"/>
    <w:rsid w:val="0013683D"/>
    <w:rsid w:val="00140A80"/>
    <w:rsid w:val="00140CAF"/>
    <w:rsid w:val="001441A2"/>
    <w:rsid w:val="00144BDB"/>
    <w:rsid w:val="00144FAA"/>
    <w:rsid w:val="00152859"/>
    <w:rsid w:val="001604C2"/>
    <w:rsid w:val="00161303"/>
    <w:rsid w:val="00162682"/>
    <w:rsid w:val="00162BB5"/>
    <w:rsid w:val="00163662"/>
    <w:rsid w:val="00163E35"/>
    <w:rsid w:val="00165DB3"/>
    <w:rsid w:val="0016632F"/>
    <w:rsid w:val="00166DB1"/>
    <w:rsid w:val="00167B63"/>
    <w:rsid w:val="001722F8"/>
    <w:rsid w:val="00175A43"/>
    <w:rsid w:val="001761FD"/>
    <w:rsid w:val="00177A73"/>
    <w:rsid w:val="0018042B"/>
    <w:rsid w:val="00180540"/>
    <w:rsid w:val="0018259C"/>
    <w:rsid w:val="001859A7"/>
    <w:rsid w:val="001865E7"/>
    <w:rsid w:val="0018679E"/>
    <w:rsid w:val="00190DAB"/>
    <w:rsid w:val="001928C2"/>
    <w:rsid w:val="00194AF9"/>
    <w:rsid w:val="00194B9C"/>
    <w:rsid w:val="00197392"/>
    <w:rsid w:val="00197FA5"/>
    <w:rsid w:val="001A4A36"/>
    <w:rsid w:val="001A5AC8"/>
    <w:rsid w:val="001A6A19"/>
    <w:rsid w:val="001B0557"/>
    <w:rsid w:val="001B1D7B"/>
    <w:rsid w:val="001B35E6"/>
    <w:rsid w:val="001B5970"/>
    <w:rsid w:val="001B599A"/>
    <w:rsid w:val="001B5FC2"/>
    <w:rsid w:val="001B6C6E"/>
    <w:rsid w:val="001C008C"/>
    <w:rsid w:val="001C0C04"/>
    <w:rsid w:val="001C221C"/>
    <w:rsid w:val="001C4C76"/>
    <w:rsid w:val="001C5958"/>
    <w:rsid w:val="001C5A36"/>
    <w:rsid w:val="001C5BE7"/>
    <w:rsid w:val="001D0692"/>
    <w:rsid w:val="001D357A"/>
    <w:rsid w:val="001D4C34"/>
    <w:rsid w:val="001D5C0A"/>
    <w:rsid w:val="001D6157"/>
    <w:rsid w:val="001D65A0"/>
    <w:rsid w:val="001D6DB4"/>
    <w:rsid w:val="001D77FE"/>
    <w:rsid w:val="001E157B"/>
    <w:rsid w:val="001E1673"/>
    <w:rsid w:val="001E1A31"/>
    <w:rsid w:val="001E36FB"/>
    <w:rsid w:val="001E3ABD"/>
    <w:rsid w:val="001E43EB"/>
    <w:rsid w:val="001E5030"/>
    <w:rsid w:val="001E706C"/>
    <w:rsid w:val="001E745C"/>
    <w:rsid w:val="001F0271"/>
    <w:rsid w:val="001F0FA8"/>
    <w:rsid w:val="001F41D4"/>
    <w:rsid w:val="001F7999"/>
    <w:rsid w:val="00200F6C"/>
    <w:rsid w:val="002012A3"/>
    <w:rsid w:val="002018C6"/>
    <w:rsid w:val="002025F7"/>
    <w:rsid w:val="002028E9"/>
    <w:rsid w:val="002039B4"/>
    <w:rsid w:val="00204A61"/>
    <w:rsid w:val="002051F5"/>
    <w:rsid w:val="00205490"/>
    <w:rsid w:val="002065FA"/>
    <w:rsid w:val="00206947"/>
    <w:rsid w:val="00207FCA"/>
    <w:rsid w:val="0021123D"/>
    <w:rsid w:val="00211FE0"/>
    <w:rsid w:val="0021247E"/>
    <w:rsid w:val="00212DDF"/>
    <w:rsid w:val="00213D2C"/>
    <w:rsid w:val="0021585A"/>
    <w:rsid w:val="00217181"/>
    <w:rsid w:val="002176FA"/>
    <w:rsid w:val="002179F4"/>
    <w:rsid w:val="00217D63"/>
    <w:rsid w:val="002217ED"/>
    <w:rsid w:val="00221925"/>
    <w:rsid w:val="0022477A"/>
    <w:rsid w:val="00226552"/>
    <w:rsid w:val="002273C0"/>
    <w:rsid w:val="002307C4"/>
    <w:rsid w:val="00231AB7"/>
    <w:rsid w:val="0023314B"/>
    <w:rsid w:val="002333A6"/>
    <w:rsid w:val="00233663"/>
    <w:rsid w:val="00237BD7"/>
    <w:rsid w:val="00240307"/>
    <w:rsid w:val="00242332"/>
    <w:rsid w:val="00242C58"/>
    <w:rsid w:val="0024468D"/>
    <w:rsid w:val="0024502E"/>
    <w:rsid w:val="00245280"/>
    <w:rsid w:val="0025062E"/>
    <w:rsid w:val="002510EE"/>
    <w:rsid w:val="00254DA3"/>
    <w:rsid w:val="00257987"/>
    <w:rsid w:val="00260509"/>
    <w:rsid w:val="00260D18"/>
    <w:rsid w:val="00262404"/>
    <w:rsid w:val="00262565"/>
    <w:rsid w:val="0026270E"/>
    <w:rsid w:val="00262A53"/>
    <w:rsid w:val="00262ACA"/>
    <w:rsid w:val="00262C73"/>
    <w:rsid w:val="00263D00"/>
    <w:rsid w:val="00264866"/>
    <w:rsid w:val="00265A82"/>
    <w:rsid w:val="0026734D"/>
    <w:rsid w:val="00270C9C"/>
    <w:rsid w:val="002719FC"/>
    <w:rsid w:val="00272AC1"/>
    <w:rsid w:val="002732B2"/>
    <w:rsid w:val="002738FF"/>
    <w:rsid w:val="00274A49"/>
    <w:rsid w:val="00281552"/>
    <w:rsid w:val="00282908"/>
    <w:rsid w:val="00282BAE"/>
    <w:rsid w:val="00283BD6"/>
    <w:rsid w:val="00283CE4"/>
    <w:rsid w:val="00285EEF"/>
    <w:rsid w:val="002866B1"/>
    <w:rsid w:val="002875C7"/>
    <w:rsid w:val="0028775A"/>
    <w:rsid w:val="0028789B"/>
    <w:rsid w:val="00287AFF"/>
    <w:rsid w:val="00287E24"/>
    <w:rsid w:val="002901E9"/>
    <w:rsid w:val="00290B5F"/>
    <w:rsid w:val="00291CFE"/>
    <w:rsid w:val="00291D92"/>
    <w:rsid w:val="00292FF3"/>
    <w:rsid w:val="0029389B"/>
    <w:rsid w:val="0029490D"/>
    <w:rsid w:val="00294990"/>
    <w:rsid w:val="002949B3"/>
    <w:rsid w:val="00297C65"/>
    <w:rsid w:val="002A2E69"/>
    <w:rsid w:val="002A3F4F"/>
    <w:rsid w:val="002A48F1"/>
    <w:rsid w:val="002A7C50"/>
    <w:rsid w:val="002A7E07"/>
    <w:rsid w:val="002B1B78"/>
    <w:rsid w:val="002B4309"/>
    <w:rsid w:val="002B59AC"/>
    <w:rsid w:val="002B71BA"/>
    <w:rsid w:val="002C048F"/>
    <w:rsid w:val="002C0595"/>
    <w:rsid w:val="002C1A1B"/>
    <w:rsid w:val="002C3689"/>
    <w:rsid w:val="002C39A2"/>
    <w:rsid w:val="002C5449"/>
    <w:rsid w:val="002C692E"/>
    <w:rsid w:val="002C75FA"/>
    <w:rsid w:val="002D12E6"/>
    <w:rsid w:val="002D3D48"/>
    <w:rsid w:val="002D4350"/>
    <w:rsid w:val="002D44DE"/>
    <w:rsid w:val="002D5254"/>
    <w:rsid w:val="002D5771"/>
    <w:rsid w:val="002D592A"/>
    <w:rsid w:val="002D5D19"/>
    <w:rsid w:val="002D6083"/>
    <w:rsid w:val="002D6CA4"/>
    <w:rsid w:val="002E00D3"/>
    <w:rsid w:val="002E49F4"/>
    <w:rsid w:val="002E7EFE"/>
    <w:rsid w:val="002F1214"/>
    <w:rsid w:val="002F393D"/>
    <w:rsid w:val="002F4238"/>
    <w:rsid w:val="002F4325"/>
    <w:rsid w:val="002F45F6"/>
    <w:rsid w:val="002F47A2"/>
    <w:rsid w:val="002F77EC"/>
    <w:rsid w:val="00303A7E"/>
    <w:rsid w:val="00304211"/>
    <w:rsid w:val="003068E4"/>
    <w:rsid w:val="00306FF6"/>
    <w:rsid w:val="0031240C"/>
    <w:rsid w:val="00312B0C"/>
    <w:rsid w:val="003136E7"/>
    <w:rsid w:val="003148F8"/>
    <w:rsid w:val="003157C1"/>
    <w:rsid w:val="0031778F"/>
    <w:rsid w:val="00317B86"/>
    <w:rsid w:val="003208B0"/>
    <w:rsid w:val="0032390D"/>
    <w:rsid w:val="00323F07"/>
    <w:rsid w:val="00325AA7"/>
    <w:rsid w:val="00325DA3"/>
    <w:rsid w:val="00326993"/>
    <w:rsid w:val="00330359"/>
    <w:rsid w:val="00330835"/>
    <w:rsid w:val="00330C2B"/>
    <w:rsid w:val="00334B59"/>
    <w:rsid w:val="00336616"/>
    <w:rsid w:val="0033694A"/>
    <w:rsid w:val="00343FAA"/>
    <w:rsid w:val="00344C2B"/>
    <w:rsid w:val="00345AD6"/>
    <w:rsid w:val="003463BE"/>
    <w:rsid w:val="00350A65"/>
    <w:rsid w:val="0035159C"/>
    <w:rsid w:val="003521F1"/>
    <w:rsid w:val="00352B57"/>
    <w:rsid w:val="003628E0"/>
    <w:rsid w:val="003637A1"/>
    <w:rsid w:val="0036623F"/>
    <w:rsid w:val="00366607"/>
    <w:rsid w:val="00366CAC"/>
    <w:rsid w:val="00367A2C"/>
    <w:rsid w:val="00370091"/>
    <w:rsid w:val="00370487"/>
    <w:rsid w:val="00371E07"/>
    <w:rsid w:val="0037395A"/>
    <w:rsid w:val="00374762"/>
    <w:rsid w:val="00374A63"/>
    <w:rsid w:val="003772D9"/>
    <w:rsid w:val="00380816"/>
    <w:rsid w:val="003824A1"/>
    <w:rsid w:val="00382F18"/>
    <w:rsid w:val="00385188"/>
    <w:rsid w:val="00385576"/>
    <w:rsid w:val="00386637"/>
    <w:rsid w:val="00391C87"/>
    <w:rsid w:val="0039204B"/>
    <w:rsid w:val="00393FBA"/>
    <w:rsid w:val="003953D8"/>
    <w:rsid w:val="00397B1F"/>
    <w:rsid w:val="003A0F35"/>
    <w:rsid w:val="003A424D"/>
    <w:rsid w:val="003A5D7B"/>
    <w:rsid w:val="003B1388"/>
    <w:rsid w:val="003B1BB0"/>
    <w:rsid w:val="003B29C6"/>
    <w:rsid w:val="003B2A79"/>
    <w:rsid w:val="003C0732"/>
    <w:rsid w:val="003C3BB6"/>
    <w:rsid w:val="003C697F"/>
    <w:rsid w:val="003C7601"/>
    <w:rsid w:val="003C7853"/>
    <w:rsid w:val="003D05B9"/>
    <w:rsid w:val="003D125A"/>
    <w:rsid w:val="003D131A"/>
    <w:rsid w:val="003D2EC8"/>
    <w:rsid w:val="003D3528"/>
    <w:rsid w:val="003D3E5D"/>
    <w:rsid w:val="003D447D"/>
    <w:rsid w:val="003D47A0"/>
    <w:rsid w:val="003D7D4E"/>
    <w:rsid w:val="003E3AAE"/>
    <w:rsid w:val="003E7A08"/>
    <w:rsid w:val="003F07B0"/>
    <w:rsid w:val="003F3BF3"/>
    <w:rsid w:val="003F454D"/>
    <w:rsid w:val="003F4A55"/>
    <w:rsid w:val="003F7249"/>
    <w:rsid w:val="003F7C5D"/>
    <w:rsid w:val="003F7DAB"/>
    <w:rsid w:val="004021D8"/>
    <w:rsid w:val="004034FB"/>
    <w:rsid w:val="00403BB4"/>
    <w:rsid w:val="00403D8C"/>
    <w:rsid w:val="004040D9"/>
    <w:rsid w:val="00405CB2"/>
    <w:rsid w:val="0041410C"/>
    <w:rsid w:val="00414330"/>
    <w:rsid w:val="00414854"/>
    <w:rsid w:val="004170BF"/>
    <w:rsid w:val="00421C03"/>
    <w:rsid w:val="004223AC"/>
    <w:rsid w:val="00423B4D"/>
    <w:rsid w:val="00424898"/>
    <w:rsid w:val="004266D3"/>
    <w:rsid w:val="004274FA"/>
    <w:rsid w:val="00427606"/>
    <w:rsid w:val="00431A6C"/>
    <w:rsid w:val="00435003"/>
    <w:rsid w:val="004372C9"/>
    <w:rsid w:val="004378FA"/>
    <w:rsid w:val="004418EF"/>
    <w:rsid w:val="0044200D"/>
    <w:rsid w:val="00442183"/>
    <w:rsid w:val="00443177"/>
    <w:rsid w:val="00446486"/>
    <w:rsid w:val="00450C90"/>
    <w:rsid w:val="0045105D"/>
    <w:rsid w:val="0045190B"/>
    <w:rsid w:val="004521E9"/>
    <w:rsid w:val="0045298A"/>
    <w:rsid w:val="00452A83"/>
    <w:rsid w:val="00453EE8"/>
    <w:rsid w:val="0045469C"/>
    <w:rsid w:val="00455437"/>
    <w:rsid w:val="00456136"/>
    <w:rsid w:val="0045678A"/>
    <w:rsid w:val="00456FC5"/>
    <w:rsid w:val="004576D5"/>
    <w:rsid w:val="00457E2C"/>
    <w:rsid w:val="0046008C"/>
    <w:rsid w:val="0046060D"/>
    <w:rsid w:val="00461626"/>
    <w:rsid w:val="00461D27"/>
    <w:rsid w:val="004631CA"/>
    <w:rsid w:val="0046320D"/>
    <w:rsid w:val="00463500"/>
    <w:rsid w:val="004658F4"/>
    <w:rsid w:val="0047175A"/>
    <w:rsid w:val="00472A04"/>
    <w:rsid w:val="00474FF7"/>
    <w:rsid w:val="00475CE0"/>
    <w:rsid w:val="00476576"/>
    <w:rsid w:val="0047657A"/>
    <w:rsid w:val="004804E0"/>
    <w:rsid w:val="00480B84"/>
    <w:rsid w:val="00480D67"/>
    <w:rsid w:val="00481876"/>
    <w:rsid w:val="00482104"/>
    <w:rsid w:val="00482ABD"/>
    <w:rsid w:val="00484B4A"/>
    <w:rsid w:val="00484CB8"/>
    <w:rsid w:val="00485B20"/>
    <w:rsid w:val="00487A38"/>
    <w:rsid w:val="00490009"/>
    <w:rsid w:val="00493556"/>
    <w:rsid w:val="00494123"/>
    <w:rsid w:val="004953D1"/>
    <w:rsid w:val="00496317"/>
    <w:rsid w:val="0049647A"/>
    <w:rsid w:val="004A0D8C"/>
    <w:rsid w:val="004A0E9B"/>
    <w:rsid w:val="004A1EFF"/>
    <w:rsid w:val="004A503C"/>
    <w:rsid w:val="004A59EE"/>
    <w:rsid w:val="004A7DEE"/>
    <w:rsid w:val="004B3C6C"/>
    <w:rsid w:val="004B511A"/>
    <w:rsid w:val="004B523A"/>
    <w:rsid w:val="004B6420"/>
    <w:rsid w:val="004B6D2C"/>
    <w:rsid w:val="004B758E"/>
    <w:rsid w:val="004B78EC"/>
    <w:rsid w:val="004C0C97"/>
    <w:rsid w:val="004C56FC"/>
    <w:rsid w:val="004C5EB0"/>
    <w:rsid w:val="004C6621"/>
    <w:rsid w:val="004C7F31"/>
    <w:rsid w:val="004D099D"/>
    <w:rsid w:val="004D378C"/>
    <w:rsid w:val="004D4286"/>
    <w:rsid w:val="004D5B5D"/>
    <w:rsid w:val="004D6B90"/>
    <w:rsid w:val="004D74A7"/>
    <w:rsid w:val="004D7E56"/>
    <w:rsid w:val="004E0A20"/>
    <w:rsid w:val="004E11ED"/>
    <w:rsid w:val="004E3216"/>
    <w:rsid w:val="004E5DAA"/>
    <w:rsid w:val="004F049E"/>
    <w:rsid w:val="004F0E7D"/>
    <w:rsid w:val="004F1D28"/>
    <w:rsid w:val="004F2B63"/>
    <w:rsid w:val="004F3038"/>
    <w:rsid w:val="004F5A24"/>
    <w:rsid w:val="00500AFE"/>
    <w:rsid w:val="00500C76"/>
    <w:rsid w:val="00502452"/>
    <w:rsid w:val="00503F49"/>
    <w:rsid w:val="005046F6"/>
    <w:rsid w:val="00504CCC"/>
    <w:rsid w:val="0050573D"/>
    <w:rsid w:val="00505B08"/>
    <w:rsid w:val="00507207"/>
    <w:rsid w:val="00507DA9"/>
    <w:rsid w:val="005104BF"/>
    <w:rsid w:val="00512738"/>
    <w:rsid w:val="005129EC"/>
    <w:rsid w:val="00513D34"/>
    <w:rsid w:val="0051417D"/>
    <w:rsid w:val="005150CB"/>
    <w:rsid w:val="00515497"/>
    <w:rsid w:val="00516CF0"/>
    <w:rsid w:val="00517CD8"/>
    <w:rsid w:val="00520EA1"/>
    <w:rsid w:val="00521380"/>
    <w:rsid w:val="00521A09"/>
    <w:rsid w:val="005222D8"/>
    <w:rsid w:val="00522899"/>
    <w:rsid w:val="005229C2"/>
    <w:rsid w:val="00523D45"/>
    <w:rsid w:val="00524085"/>
    <w:rsid w:val="0052595E"/>
    <w:rsid w:val="005306CC"/>
    <w:rsid w:val="005323B6"/>
    <w:rsid w:val="005355F5"/>
    <w:rsid w:val="005444E7"/>
    <w:rsid w:val="00544C01"/>
    <w:rsid w:val="00544CCE"/>
    <w:rsid w:val="00547178"/>
    <w:rsid w:val="00550DBE"/>
    <w:rsid w:val="005520F2"/>
    <w:rsid w:val="005528D6"/>
    <w:rsid w:val="0055394E"/>
    <w:rsid w:val="0055398D"/>
    <w:rsid w:val="005541CF"/>
    <w:rsid w:val="00555005"/>
    <w:rsid w:val="00555836"/>
    <w:rsid w:val="00556F13"/>
    <w:rsid w:val="00557760"/>
    <w:rsid w:val="00562C27"/>
    <w:rsid w:val="00570279"/>
    <w:rsid w:val="00574146"/>
    <w:rsid w:val="0058040E"/>
    <w:rsid w:val="005807B3"/>
    <w:rsid w:val="00581953"/>
    <w:rsid w:val="005821F9"/>
    <w:rsid w:val="005831D6"/>
    <w:rsid w:val="00586B05"/>
    <w:rsid w:val="00587DFC"/>
    <w:rsid w:val="00590C97"/>
    <w:rsid w:val="00591D94"/>
    <w:rsid w:val="00592069"/>
    <w:rsid w:val="0059206D"/>
    <w:rsid w:val="00592F26"/>
    <w:rsid w:val="00595DCC"/>
    <w:rsid w:val="005968BF"/>
    <w:rsid w:val="005A0D33"/>
    <w:rsid w:val="005A1A23"/>
    <w:rsid w:val="005A2844"/>
    <w:rsid w:val="005A3435"/>
    <w:rsid w:val="005A4641"/>
    <w:rsid w:val="005A4901"/>
    <w:rsid w:val="005A6244"/>
    <w:rsid w:val="005A69B7"/>
    <w:rsid w:val="005B11B9"/>
    <w:rsid w:val="005B451D"/>
    <w:rsid w:val="005B4D0B"/>
    <w:rsid w:val="005C00CE"/>
    <w:rsid w:val="005C114F"/>
    <w:rsid w:val="005C4D9F"/>
    <w:rsid w:val="005D2DC5"/>
    <w:rsid w:val="005D3372"/>
    <w:rsid w:val="005D3493"/>
    <w:rsid w:val="005D3CBE"/>
    <w:rsid w:val="005D5A6E"/>
    <w:rsid w:val="005D64E5"/>
    <w:rsid w:val="005D7FBC"/>
    <w:rsid w:val="005E08A7"/>
    <w:rsid w:val="005E08D8"/>
    <w:rsid w:val="005E1D63"/>
    <w:rsid w:val="005E1EC6"/>
    <w:rsid w:val="005E21B3"/>
    <w:rsid w:val="005E27EA"/>
    <w:rsid w:val="005E466E"/>
    <w:rsid w:val="005E6063"/>
    <w:rsid w:val="005E6EE3"/>
    <w:rsid w:val="005F1C5D"/>
    <w:rsid w:val="005F6889"/>
    <w:rsid w:val="005F781A"/>
    <w:rsid w:val="00600501"/>
    <w:rsid w:val="00601C19"/>
    <w:rsid w:val="0060246C"/>
    <w:rsid w:val="00604F04"/>
    <w:rsid w:val="00606FFC"/>
    <w:rsid w:val="00610DA0"/>
    <w:rsid w:val="00610EB2"/>
    <w:rsid w:val="00611DA4"/>
    <w:rsid w:val="006121AA"/>
    <w:rsid w:val="0061464A"/>
    <w:rsid w:val="006152F7"/>
    <w:rsid w:val="00615DF2"/>
    <w:rsid w:val="006168EF"/>
    <w:rsid w:val="00616C18"/>
    <w:rsid w:val="00620316"/>
    <w:rsid w:val="006221A7"/>
    <w:rsid w:val="00624C71"/>
    <w:rsid w:val="00624DEC"/>
    <w:rsid w:val="00624E97"/>
    <w:rsid w:val="00627702"/>
    <w:rsid w:val="00630C9F"/>
    <w:rsid w:val="006315C3"/>
    <w:rsid w:val="00633D4D"/>
    <w:rsid w:val="00633FF0"/>
    <w:rsid w:val="00634706"/>
    <w:rsid w:val="00634BB3"/>
    <w:rsid w:val="00634C1D"/>
    <w:rsid w:val="006360D9"/>
    <w:rsid w:val="0063650D"/>
    <w:rsid w:val="006367BF"/>
    <w:rsid w:val="00636C50"/>
    <w:rsid w:val="00637328"/>
    <w:rsid w:val="00640D46"/>
    <w:rsid w:val="006419DD"/>
    <w:rsid w:val="00644FD2"/>
    <w:rsid w:val="0065038C"/>
    <w:rsid w:val="00651B3E"/>
    <w:rsid w:val="006557BB"/>
    <w:rsid w:val="00661EDF"/>
    <w:rsid w:val="0066353A"/>
    <w:rsid w:val="0066655A"/>
    <w:rsid w:val="00666D68"/>
    <w:rsid w:val="00667F18"/>
    <w:rsid w:val="0067016E"/>
    <w:rsid w:val="00670CDE"/>
    <w:rsid w:val="00672E9A"/>
    <w:rsid w:val="0067513C"/>
    <w:rsid w:val="00683E31"/>
    <w:rsid w:val="00686142"/>
    <w:rsid w:val="00687642"/>
    <w:rsid w:val="006934D7"/>
    <w:rsid w:val="00693945"/>
    <w:rsid w:val="00695791"/>
    <w:rsid w:val="006957E7"/>
    <w:rsid w:val="0069756B"/>
    <w:rsid w:val="00697EBD"/>
    <w:rsid w:val="006A0787"/>
    <w:rsid w:val="006A1510"/>
    <w:rsid w:val="006A2B5D"/>
    <w:rsid w:val="006A30B7"/>
    <w:rsid w:val="006A51F7"/>
    <w:rsid w:val="006A5F90"/>
    <w:rsid w:val="006A73D2"/>
    <w:rsid w:val="006B029F"/>
    <w:rsid w:val="006B0715"/>
    <w:rsid w:val="006B1D06"/>
    <w:rsid w:val="006B20AB"/>
    <w:rsid w:val="006B248B"/>
    <w:rsid w:val="006B352A"/>
    <w:rsid w:val="006B6425"/>
    <w:rsid w:val="006C068B"/>
    <w:rsid w:val="006C3046"/>
    <w:rsid w:val="006C3763"/>
    <w:rsid w:val="006C5AAE"/>
    <w:rsid w:val="006C5EEF"/>
    <w:rsid w:val="006C6802"/>
    <w:rsid w:val="006D010F"/>
    <w:rsid w:val="006D05D6"/>
    <w:rsid w:val="006D081D"/>
    <w:rsid w:val="006D2105"/>
    <w:rsid w:val="006D2FD0"/>
    <w:rsid w:val="006E1E8D"/>
    <w:rsid w:val="006E22E8"/>
    <w:rsid w:val="006E2E5F"/>
    <w:rsid w:val="006E3FEA"/>
    <w:rsid w:val="006E7FDF"/>
    <w:rsid w:val="006F4780"/>
    <w:rsid w:val="006F4A6A"/>
    <w:rsid w:val="006F5272"/>
    <w:rsid w:val="006F7248"/>
    <w:rsid w:val="006F74CC"/>
    <w:rsid w:val="00700038"/>
    <w:rsid w:val="007013ED"/>
    <w:rsid w:val="007017F8"/>
    <w:rsid w:val="00702A57"/>
    <w:rsid w:val="00702CEC"/>
    <w:rsid w:val="00703F97"/>
    <w:rsid w:val="0070425D"/>
    <w:rsid w:val="00705368"/>
    <w:rsid w:val="00705815"/>
    <w:rsid w:val="00707EBE"/>
    <w:rsid w:val="00712A4F"/>
    <w:rsid w:val="007143CF"/>
    <w:rsid w:val="00714567"/>
    <w:rsid w:val="00715BC0"/>
    <w:rsid w:val="007222AF"/>
    <w:rsid w:val="00722319"/>
    <w:rsid w:val="00722FA0"/>
    <w:rsid w:val="00724297"/>
    <w:rsid w:val="00725F8B"/>
    <w:rsid w:val="00725FEC"/>
    <w:rsid w:val="0072706C"/>
    <w:rsid w:val="00727686"/>
    <w:rsid w:val="0073209F"/>
    <w:rsid w:val="0073392A"/>
    <w:rsid w:val="00733A38"/>
    <w:rsid w:val="00733A97"/>
    <w:rsid w:val="00735E52"/>
    <w:rsid w:val="00735ED0"/>
    <w:rsid w:val="00737AAF"/>
    <w:rsid w:val="00743359"/>
    <w:rsid w:val="00743D27"/>
    <w:rsid w:val="007440C1"/>
    <w:rsid w:val="00744FCA"/>
    <w:rsid w:val="007464BC"/>
    <w:rsid w:val="00747D0A"/>
    <w:rsid w:val="00752780"/>
    <w:rsid w:val="00753735"/>
    <w:rsid w:val="00753EC3"/>
    <w:rsid w:val="00755383"/>
    <w:rsid w:val="00755B9F"/>
    <w:rsid w:val="00755F9F"/>
    <w:rsid w:val="007569DE"/>
    <w:rsid w:val="007603CD"/>
    <w:rsid w:val="00762085"/>
    <w:rsid w:val="00763B1F"/>
    <w:rsid w:val="0076414F"/>
    <w:rsid w:val="0076605C"/>
    <w:rsid w:val="00766681"/>
    <w:rsid w:val="00767FA1"/>
    <w:rsid w:val="007709CD"/>
    <w:rsid w:val="00771738"/>
    <w:rsid w:val="0077390A"/>
    <w:rsid w:val="00774776"/>
    <w:rsid w:val="00775022"/>
    <w:rsid w:val="00775B7C"/>
    <w:rsid w:val="00777ED3"/>
    <w:rsid w:val="007816E5"/>
    <w:rsid w:val="00782471"/>
    <w:rsid w:val="00783862"/>
    <w:rsid w:val="00783A04"/>
    <w:rsid w:val="007870AB"/>
    <w:rsid w:val="007874E6"/>
    <w:rsid w:val="00787690"/>
    <w:rsid w:val="007942A2"/>
    <w:rsid w:val="007943BC"/>
    <w:rsid w:val="0079564B"/>
    <w:rsid w:val="00796C68"/>
    <w:rsid w:val="007A07E6"/>
    <w:rsid w:val="007A2341"/>
    <w:rsid w:val="007A5802"/>
    <w:rsid w:val="007A5BB2"/>
    <w:rsid w:val="007A66DB"/>
    <w:rsid w:val="007A67C4"/>
    <w:rsid w:val="007B0386"/>
    <w:rsid w:val="007B2F5A"/>
    <w:rsid w:val="007B30F6"/>
    <w:rsid w:val="007B56BC"/>
    <w:rsid w:val="007B621C"/>
    <w:rsid w:val="007B6FAC"/>
    <w:rsid w:val="007C1099"/>
    <w:rsid w:val="007C1292"/>
    <w:rsid w:val="007C1DFD"/>
    <w:rsid w:val="007C2982"/>
    <w:rsid w:val="007C499A"/>
    <w:rsid w:val="007C5D0E"/>
    <w:rsid w:val="007C6A12"/>
    <w:rsid w:val="007D1B52"/>
    <w:rsid w:val="007D25B1"/>
    <w:rsid w:val="007D3881"/>
    <w:rsid w:val="007E053C"/>
    <w:rsid w:val="007E1384"/>
    <w:rsid w:val="007E17C0"/>
    <w:rsid w:val="007E300F"/>
    <w:rsid w:val="007F1215"/>
    <w:rsid w:val="007F1634"/>
    <w:rsid w:val="007F2DA4"/>
    <w:rsid w:val="007F2FB5"/>
    <w:rsid w:val="007F4321"/>
    <w:rsid w:val="007F4B98"/>
    <w:rsid w:val="007F65C3"/>
    <w:rsid w:val="007F6E3D"/>
    <w:rsid w:val="007F79BC"/>
    <w:rsid w:val="00800E0B"/>
    <w:rsid w:val="0080231D"/>
    <w:rsid w:val="00802726"/>
    <w:rsid w:val="00803345"/>
    <w:rsid w:val="008045B4"/>
    <w:rsid w:val="00804B43"/>
    <w:rsid w:val="00804C8F"/>
    <w:rsid w:val="00811233"/>
    <w:rsid w:val="00814D35"/>
    <w:rsid w:val="008163B5"/>
    <w:rsid w:val="00817B94"/>
    <w:rsid w:val="0082097F"/>
    <w:rsid w:val="00822590"/>
    <w:rsid w:val="00823611"/>
    <w:rsid w:val="0082368B"/>
    <w:rsid w:val="00825255"/>
    <w:rsid w:val="0082576A"/>
    <w:rsid w:val="00825CB0"/>
    <w:rsid w:val="0082632A"/>
    <w:rsid w:val="00827DB0"/>
    <w:rsid w:val="00830682"/>
    <w:rsid w:val="008306A8"/>
    <w:rsid w:val="0083525E"/>
    <w:rsid w:val="00836BD1"/>
    <w:rsid w:val="00837EBC"/>
    <w:rsid w:val="0084075B"/>
    <w:rsid w:val="0084099E"/>
    <w:rsid w:val="00840FE1"/>
    <w:rsid w:val="00841214"/>
    <w:rsid w:val="008421AC"/>
    <w:rsid w:val="0084229A"/>
    <w:rsid w:val="00845714"/>
    <w:rsid w:val="008473CD"/>
    <w:rsid w:val="0084779F"/>
    <w:rsid w:val="0085017D"/>
    <w:rsid w:val="00850A69"/>
    <w:rsid w:val="00851FC8"/>
    <w:rsid w:val="00852106"/>
    <w:rsid w:val="00852922"/>
    <w:rsid w:val="00852BA6"/>
    <w:rsid w:val="00855610"/>
    <w:rsid w:val="008563EF"/>
    <w:rsid w:val="00864097"/>
    <w:rsid w:val="00866074"/>
    <w:rsid w:val="00867CF2"/>
    <w:rsid w:val="00872430"/>
    <w:rsid w:val="008736EB"/>
    <w:rsid w:val="00874019"/>
    <w:rsid w:val="0087604B"/>
    <w:rsid w:val="00877893"/>
    <w:rsid w:val="00882580"/>
    <w:rsid w:val="00882A70"/>
    <w:rsid w:val="00885332"/>
    <w:rsid w:val="00887261"/>
    <w:rsid w:val="008874A9"/>
    <w:rsid w:val="008874DA"/>
    <w:rsid w:val="00887E63"/>
    <w:rsid w:val="00890F50"/>
    <w:rsid w:val="008911E7"/>
    <w:rsid w:val="008931B8"/>
    <w:rsid w:val="00893DDA"/>
    <w:rsid w:val="00894838"/>
    <w:rsid w:val="008962CA"/>
    <w:rsid w:val="008970D3"/>
    <w:rsid w:val="008A2D9E"/>
    <w:rsid w:val="008A4FBB"/>
    <w:rsid w:val="008A5A4F"/>
    <w:rsid w:val="008A5C77"/>
    <w:rsid w:val="008B1EFC"/>
    <w:rsid w:val="008B2529"/>
    <w:rsid w:val="008B282C"/>
    <w:rsid w:val="008B405C"/>
    <w:rsid w:val="008B64FC"/>
    <w:rsid w:val="008B7C08"/>
    <w:rsid w:val="008C1E4D"/>
    <w:rsid w:val="008C2C1B"/>
    <w:rsid w:val="008C4B52"/>
    <w:rsid w:val="008C5DAC"/>
    <w:rsid w:val="008C6E2E"/>
    <w:rsid w:val="008D18CD"/>
    <w:rsid w:val="008D4406"/>
    <w:rsid w:val="008D4CBF"/>
    <w:rsid w:val="008E13C2"/>
    <w:rsid w:val="008E18E6"/>
    <w:rsid w:val="008E6077"/>
    <w:rsid w:val="008E6D7D"/>
    <w:rsid w:val="008F11B4"/>
    <w:rsid w:val="008F2204"/>
    <w:rsid w:val="008F245E"/>
    <w:rsid w:val="008F29CE"/>
    <w:rsid w:val="008F354F"/>
    <w:rsid w:val="008F45C6"/>
    <w:rsid w:val="008F6054"/>
    <w:rsid w:val="008F72A1"/>
    <w:rsid w:val="008F72CC"/>
    <w:rsid w:val="008F7B37"/>
    <w:rsid w:val="009006C5"/>
    <w:rsid w:val="00900C71"/>
    <w:rsid w:val="0090196D"/>
    <w:rsid w:val="00901C61"/>
    <w:rsid w:val="00902919"/>
    <w:rsid w:val="009041EC"/>
    <w:rsid w:val="00904331"/>
    <w:rsid w:val="0091178D"/>
    <w:rsid w:val="00911FF5"/>
    <w:rsid w:val="0091202C"/>
    <w:rsid w:val="00912065"/>
    <w:rsid w:val="009128E9"/>
    <w:rsid w:val="00912F1D"/>
    <w:rsid w:val="00913260"/>
    <w:rsid w:val="009140AF"/>
    <w:rsid w:val="00915846"/>
    <w:rsid w:val="00916E6D"/>
    <w:rsid w:val="00917149"/>
    <w:rsid w:val="009174C1"/>
    <w:rsid w:val="00921E0A"/>
    <w:rsid w:val="00923A39"/>
    <w:rsid w:val="00923F4E"/>
    <w:rsid w:val="00924411"/>
    <w:rsid w:val="00924BC3"/>
    <w:rsid w:val="00925993"/>
    <w:rsid w:val="00926466"/>
    <w:rsid w:val="00930C00"/>
    <w:rsid w:val="009311DD"/>
    <w:rsid w:val="009319B4"/>
    <w:rsid w:val="009345F9"/>
    <w:rsid w:val="00934CDB"/>
    <w:rsid w:val="00941C77"/>
    <w:rsid w:val="00946F42"/>
    <w:rsid w:val="0095121F"/>
    <w:rsid w:val="00953D31"/>
    <w:rsid w:val="00962677"/>
    <w:rsid w:val="00963FAA"/>
    <w:rsid w:val="00965D66"/>
    <w:rsid w:val="00966103"/>
    <w:rsid w:val="0096720E"/>
    <w:rsid w:val="00972375"/>
    <w:rsid w:val="00973632"/>
    <w:rsid w:val="0097471B"/>
    <w:rsid w:val="0097574E"/>
    <w:rsid w:val="00976534"/>
    <w:rsid w:val="0097663B"/>
    <w:rsid w:val="009778C3"/>
    <w:rsid w:val="00977FEE"/>
    <w:rsid w:val="00980707"/>
    <w:rsid w:val="00980DCD"/>
    <w:rsid w:val="009810C5"/>
    <w:rsid w:val="00981CB4"/>
    <w:rsid w:val="00982ECA"/>
    <w:rsid w:val="0098312C"/>
    <w:rsid w:val="009843A3"/>
    <w:rsid w:val="009865A4"/>
    <w:rsid w:val="00987513"/>
    <w:rsid w:val="00992389"/>
    <w:rsid w:val="009923F4"/>
    <w:rsid w:val="009939A2"/>
    <w:rsid w:val="009957AB"/>
    <w:rsid w:val="009965D1"/>
    <w:rsid w:val="00996A29"/>
    <w:rsid w:val="009A01F4"/>
    <w:rsid w:val="009A3119"/>
    <w:rsid w:val="009A57C1"/>
    <w:rsid w:val="009A6D11"/>
    <w:rsid w:val="009B1515"/>
    <w:rsid w:val="009B18E5"/>
    <w:rsid w:val="009B1D34"/>
    <w:rsid w:val="009B1E6F"/>
    <w:rsid w:val="009B29C9"/>
    <w:rsid w:val="009B3F1F"/>
    <w:rsid w:val="009B407D"/>
    <w:rsid w:val="009B43D1"/>
    <w:rsid w:val="009B47AA"/>
    <w:rsid w:val="009B56D4"/>
    <w:rsid w:val="009B63C9"/>
    <w:rsid w:val="009B71D3"/>
    <w:rsid w:val="009C27CA"/>
    <w:rsid w:val="009C36C5"/>
    <w:rsid w:val="009C495C"/>
    <w:rsid w:val="009C6896"/>
    <w:rsid w:val="009D1D6E"/>
    <w:rsid w:val="009D6659"/>
    <w:rsid w:val="009D6687"/>
    <w:rsid w:val="009D6FE2"/>
    <w:rsid w:val="009D7CE0"/>
    <w:rsid w:val="009E3231"/>
    <w:rsid w:val="009E466A"/>
    <w:rsid w:val="009E7EE7"/>
    <w:rsid w:val="009E7FC2"/>
    <w:rsid w:val="009F22CF"/>
    <w:rsid w:val="009F264D"/>
    <w:rsid w:val="009F2DBE"/>
    <w:rsid w:val="009F4475"/>
    <w:rsid w:val="009F518D"/>
    <w:rsid w:val="009F66DA"/>
    <w:rsid w:val="00A009C6"/>
    <w:rsid w:val="00A00B4E"/>
    <w:rsid w:val="00A00E08"/>
    <w:rsid w:val="00A033BC"/>
    <w:rsid w:val="00A04110"/>
    <w:rsid w:val="00A06766"/>
    <w:rsid w:val="00A10B43"/>
    <w:rsid w:val="00A11814"/>
    <w:rsid w:val="00A14B5D"/>
    <w:rsid w:val="00A150A1"/>
    <w:rsid w:val="00A177B9"/>
    <w:rsid w:val="00A22C8D"/>
    <w:rsid w:val="00A2592A"/>
    <w:rsid w:val="00A26579"/>
    <w:rsid w:val="00A275E1"/>
    <w:rsid w:val="00A276F0"/>
    <w:rsid w:val="00A2770A"/>
    <w:rsid w:val="00A30ABE"/>
    <w:rsid w:val="00A34892"/>
    <w:rsid w:val="00A34AC6"/>
    <w:rsid w:val="00A36C79"/>
    <w:rsid w:val="00A41724"/>
    <w:rsid w:val="00A41DDF"/>
    <w:rsid w:val="00A42EBF"/>
    <w:rsid w:val="00A4303B"/>
    <w:rsid w:val="00A47C19"/>
    <w:rsid w:val="00A5062B"/>
    <w:rsid w:val="00A50DA3"/>
    <w:rsid w:val="00A51FAB"/>
    <w:rsid w:val="00A524B6"/>
    <w:rsid w:val="00A538C3"/>
    <w:rsid w:val="00A54963"/>
    <w:rsid w:val="00A557E6"/>
    <w:rsid w:val="00A55FBF"/>
    <w:rsid w:val="00A57133"/>
    <w:rsid w:val="00A62DF9"/>
    <w:rsid w:val="00A658C3"/>
    <w:rsid w:val="00A66E06"/>
    <w:rsid w:val="00A70A76"/>
    <w:rsid w:val="00A72154"/>
    <w:rsid w:val="00A723D5"/>
    <w:rsid w:val="00A73BB2"/>
    <w:rsid w:val="00A74840"/>
    <w:rsid w:val="00A77963"/>
    <w:rsid w:val="00A82438"/>
    <w:rsid w:val="00A834C2"/>
    <w:rsid w:val="00A855C0"/>
    <w:rsid w:val="00A85BA1"/>
    <w:rsid w:val="00A8647B"/>
    <w:rsid w:val="00A8771F"/>
    <w:rsid w:val="00A91F23"/>
    <w:rsid w:val="00A9320C"/>
    <w:rsid w:val="00A93ABA"/>
    <w:rsid w:val="00A954A8"/>
    <w:rsid w:val="00A9607F"/>
    <w:rsid w:val="00A97AB6"/>
    <w:rsid w:val="00A97C61"/>
    <w:rsid w:val="00AA1416"/>
    <w:rsid w:val="00AA3F03"/>
    <w:rsid w:val="00AA452B"/>
    <w:rsid w:val="00AA4A6C"/>
    <w:rsid w:val="00AA6627"/>
    <w:rsid w:val="00AA7848"/>
    <w:rsid w:val="00AA7EF3"/>
    <w:rsid w:val="00AB26FA"/>
    <w:rsid w:val="00AB2F81"/>
    <w:rsid w:val="00AB40C6"/>
    <w:rsid w:val="00AB4365"/>
    <w:rsid w:val="00AB44D2"/>
    <w:rsid w:val="00AB6EE0"/>
    <w:rsid w:val="00AC0470"/>
    <w:rsid w:val="00AC19E5"/>
    <w:rsid w:val="00AC2A27"/>
    <w:rsid w:val="00AC2BD1"/>
    <w:rsid w:val="00AC3808"/>
    <w:rsid w:val="00AC4191"/>
    <w:rsid w:val="00AC4AE6"/>
    <w:rsid w:val="00AC51CE"/>
    <w:rsid w:val="00AC6293"/>
    <w:rsid w:val="00AC673C"/>
    <w:rsid w:val="00AC6BBF"/>
    <w:rsid w:val="00AD1274"/>
    <w:rsid w:val="00AD184A"/>
    <w:rsid w:val="00AD19BF"/>
    <w:rsid w:val="00AD1B44"/>
    <w:rsid w:val="00AD312F"/>
    <w:rsid w:val="00AD32FF"/>
    <w:rsid w:val="00AD3C57"/>
    <w:rsid w:val="00AD5A3E"/>
    <w:rsid w:val="00AD5EEB"/>
    <w:rsid w:val="00AD703C"/>
    <w:rsid w:val="00AD7D4E"/>
    <w:rsid w:val="00AE17C0"/>
    <w:rsid w:val="00AE1B9D"/>
    <w:rsid w:val="00AE2E9A"/>
    <w:rsid w:val="00AE3C39"/>
    <w:rsid w:val="00AE3DA8"/>
    <w:rsid w:val="00AE3EE9"/>
    <w:rsid w:val="00AE5C9F"/>
    <w:rsid w:val="00AE5E2D"/>
    <w:rsid w:val="00AE6640"/>
    <w:rsid w:val="00AF17A7"/>
    <w:rsid w:val="00AF3EB9"/>
    <w:rsid w:val="00B01040"/>
    <w:rsid w:val="00B03EF2"/>
    <w:rsid w:val="00B0427D"/>
    <w:rsid w:val="00B042EF"/>
    <w:rsid w:val="00B045BE"/>
    <w:rsid w:val="00B0491A"/>
    <w:rsid w:val="00B059BE"/>
    <w:rsid w:val="00B0639D"/>
    <w:rsid w:val="00B11098"/>
    <w:rsid w:val="00B119B7"/>
    <w:rsid w:val="00B11F82"/>
    <w:rsid w:val="00B11FF4"/>
    <w:rsid w:val="00B13499"/>
    <w:rsid w:val="00B213D4"/>
    <w:rsid w:val="00B21453"/>
    <w:rsid w:val="00B22E1D"/>
    <w:rsid w:val="00B249CA"/>
    <w:rsid w:val="00B25417"/>
    <w:rsid w:val="00B26E29"/>
    <w:rsid w:val="00B27146"/>
    <w:rsid w:val="00B27B22"/>
    <w:rsid w:val="00B31869"/>
    <w:rsid w:val="00B3211C"/>
    <w:rsid w:val="00B33358"/>
    <w:rsid w:val="00B33B1F"/>
    <w:rsid w:val="00B344D7"/>
    <w:rsid w:val="00B35865"/>
    <w:rsid w:val="00B3758D"/>
    <w:rsid w:val="00B4443D"/>
    <w:rsid w:val="00B44693"/>
    <w:rsid w:val="00B44799"/>
    <w:rsid w:val="00B46ED8"/>
    <w:rsid w:val="00B502E2"/>
    <w:rsid w:val="00B53D38"/>
    <w:rsid w:val="00B53E28"/>
    <w:rsid w:val="00B572D2"/>
    <w:rsid w:val="00B62C4F"/>
    <w:rsid w:val="00B62F0A"/>
    <w:rsid w:val="00B67266"/>
    <w:rsid w:val="00B736BF"/>
    <w:rsid w:val="00B7464B"/>
    <w:rsid w:val="00B74F1F"/>
    <w:rsid w:val="00B75440"/>
    <w:rsid w:val="00B757F6"/>
    <w:rsid w:val="00B77D9F"/>
    <w:rsid w:val="00B82BA9"/>
    <w:rsid w:val="00B83C04"/>
    <w:rsid w:val="00B865E2"/>
    <w:rsid w:val="00B866AC"/>
    <w:rsid w:val="00B8749A"/>
    <w:rsid w:val="00B92309"/>
    <w:rsid w:val="00B94D23"/>
    <w:rsid w:val="00B9790B"/>
    <w:rsid w:val="00B97E6D"/>
    <w:rsid w:val="00BA0790"/>
    <w:rsid w:val="00BA0C67"/>
    <w:rsid w:val="00BA213C"/>
    <w:rsid w:val="00BA3965"/>
    <w:rsid w:val="00BA39BA"/>
    <w:rsid w:val="00BA56AA"/>
    <w:rsid w:val="00BA7400"/>
    <w:rsid w:val="00BA74E4"/>
    <w:rsid w:val="00BB1194"/>
    <w:rsid w:val="00BB1595"/>
    <w:rsid w:val="00BB22BF"/>
    <w:rsid w:val="00BB3591"/>
    <w:rsid w:val="00BB4B38"/>
    <w:rsid w:val="00BB63B0"/>
    <w:rsid w:val="00BC09DC"/>
    <w:rsid w:val="00BC24DE"/>
    <w:rsid w:val="00BC2FC6"/>
    <w:rsid w:val="00BC3987"/>
    <w:rsid w:val="00BC5CA7"/>
    <w:rsid w:val="00BD0C26"/>
    <w:rsid w:val="00BD2109"/>
    <w:rsid w:val="00BD41B8"/>
    <w:rsid w:val="00BD4815"/>
    <w:rsid w:val="00BD4FCE"/>
    <w:rsid w:val="00BD5BA6"/>
    <w:rsid w:val="00BD6B75"/>
    <w:rsid w:val="00BD72DE"/>
    <w:rsid w:val="00BD77AE"/>
    <w:rsid w:val="00BD7E3D"/>
    <w:rsid w:val="00BE0A97"/>
    <w:rsid w:val="00BE1E2C"/>
    <w:rsid w:val="00BE292C"/>
    <w:rsid w:val="00BE3444"/>
    <w:rsid w:val="00BE468E"/>
    <w:rsid w:val="00BE4CB6"/>
    <w:rsid w:val="00BE734C"/>
    <w:rsid w:val="00BE7580"/>
    <w:rsid w:val="00BF0310"/>
    <w:rsid w:val="00BF15C1"/>
    <w:rsid w:val="00BF1E0C"/>
    <w:rsid w:val="00BF2EFF"/>
    <w:rsid w:val="00C013C2"/>
    <w:rsid w:val="00C03928"/>
    <w:rsid w:val="00C03D75"/>
    <w:rsid w:val="00C11AD3"/>
    <w:rsid w:val="00C11ECE"/>
    <w:rsid w:val="00C1358C"/>
    <w:rsid w:val="00C15086"/>
    <w:rsid w:val="00C1559A"/>
    <w:rsid w:val="00C15CDB"/>
    <w:rsid w:val="00C16D84"/>
    <w:rsid w:val="00C16FA1"/>
    <w:rsid w:val="00C2175D"/>
    <w:rsid w:val="00C2262A"/>
    <w:rsid w:val="00C2283C"/>
    <w:rsid w:val="00C263B0"/>
    <w:rsid w:val="00C26507"/>
    <w:rsid w:val="00C30014"/>
    <w:rsid w:val="00C30133"/>
    <w:rsid w:val="00C334D8"/>
    <w:rsid w:val="00C33514"/>
    <w:rsid w:val="00C34E26"/>
    <w:rsid w:val="00C35525"/>
    <w:rsid w:val="00C36D88"/>
    <w:rsid w:val="00C37276"/>
    <w:rsid w:val="00C3795A"/>
    <w:rsid w:val="00C4750F"/>
    <w:rsid w:val="00C50325"/>
    <w:rsid w:val="00C522A9"/>
    <w:rsid w:val="00C5258F"/>
    <w:rsid w:val="00C52D9A"/>
    <w:rsid w:val="00C54A50"/>
    <w:rsid w:val="00C5550D"/>
    <w:rsid w:val="00C557E9"/>
    <w:rsid w:val="00C55AFE"/>
    <w:rsid w:val="00C55F3C"/>
    <w:rsid w:val="00C56708"/>
    <w:rsid w:val="00C56810"/>
    <w:rsid w:val="00C56A1D"/>
    <w:rsid w:val="00C60E18"/>
    <w:rsid w:val="00C65803"/>
    <w:rsid w:val="00C67309"/>
    <w:rsid w:val="00C77B58"/>
    <w:rsid w:val="00C82F45"/>
    <w:rsid w:val="00C830EA"/>
    <w:rsid w:val="00C835C5"/>
    <w:rsid w:val="00C838B6"/>
    <w:rsid w:val="00C858EC"/>
    <w:rsid w:val="00C8658C"/>
    <w:rsid w:val="00C87ACF"/>
    <w:rsid w:val="00C900B9"/>
    <w:rsid w:val="00C92FBF"/>
    <w:rsid w:val="00C9339D"/>
    <w:rsid w:val="00C9373C"/>
    <w:rsid w:val="00C938FF"/>
    <w:rsid w:val="00C945AC"/>
    <w:rsid w:val="00C95361"/>
    <w:rsid w:val="00C962D7"/>
    <w:rsid w:val="00C96997"/>
    <w:rsid w:val="00C96DC3"/>
    <w:rsid w:val="00C96F7D"/>
    <w:rsid w:val="00C9744C"/>
    <w:rsid w:val="00CA0800"/>
    <w:rsid w:val="00CA112C"/>
    <w:rsid w:val="00CA18C7"/>
    <w:rsid w:val="00CA1A19"/>
    <w:rsid w:val="00CA2851"/>
    <w:rsid w:val="00CA2B4F"/>
    <w:rsid w:val="00CA38F2"/>
    <w:rsid w:val="00CA3EFE"/>
    <w:rsid w:val="00CA4D91"/>
    <w:rsid w:val="00CA5193"/>
    <w:rsid w:val="00CA5E63"/>
    <w:rsid w:val="00CB3270"/>
    <w:rsid w:val="00CB4B86"/>
    <w:rsid w:val="00CB6970"/>
    <w:rsid w:val="00CC0DC1"/>
    <w:rsid w:val="00CC1230"/>
    <w:rsid w:val="00CC3807"/>
    <w:rsid w:val="00CC3862"/>
    <w:rsid w:val="00CC59B6"/>
    <w:rsid w:val="00CC75BA"/>
    <w:rsid w:val="00CD1044"/>
    <w:rsid w:val="00CD173A"/>
    <w:rsid w:val="00CD6193"/>
    <w:rsid w:val="00CD62FD"/>
    <w:rsid w:val="00CD6F17"/>
    <w:rsid w:val="00CD6FE1"/>
    <w:rsid w:val="00CE04AA"/>
    <w:rsid w:val="00CE14A9"/>
    <w:rsid w:val="00CE2A05"/>
    <w:rsid w:val="00CE5054"/>
    <w:rsid w:val="00CE5D2D"/>
    <w:rsid w:val="00CE7AA9"/>
    <w:rsid w:val="00CF3389"/>
    <w:rsid w:val="00CF363F"/>
    <w:rsid w:val="00CF3F23"/>
    <w:rsid w:val="00CF5458"/>
    <w:rsid w:val="00CF5E64"/>
    <w:rsid w:val="00CF7638"/>
    <w:rsid w:val="00CF7BD4"/>
    <w:rsid w:val="00D00422"/>
    <w:rsid w:val="00D00544"/>
    <w:rsid w:val="00D00A47"/>
    <w:rsid w:val="00D01330"/>
    <w:rsid w:val="00D01ED8"/>
    <w:rsid w:val="00D03D04"/>
    <w:rsid w:val="00D0484B"/>
    <w:rsid w:val="00D048ED"/>
    <w:rsid w:val="00D05501"/>
    <w:rsid w:val="00D062CC"/>
    <w:rsid w:val="00D063C5"/>
    <w:rsid w:val="00D0725D"/>
    <w:rsid w:val="00D07FCA"/>
    <w:rsid w:val="00D15D19"/>
    <w:rsid w:val="00D16762"/>
    <w:rsid w:val="00D20C99"/>
    <w:rsid w:val="00D21675"/>
    <w:rsid w:val="00D22498"/>
    <w:rsid w:val="00D22A74"/>
    <w:rsid w:val="00D238BA"/>
    <w:rsid w:val="00D23BAD"/>
    <w:rsid w:val="00D25BAA"/>
    <w:rsid w:val="00D25FF9"/>
    <w:rsid w:val="00D26751"/>
    <w:rsid w:val="00D26FEE"/>
    <w:rsid w:val="00D30943"/>
    <w:rsid w:val="00D32427"/>
    <w:rsid w:val="00D350EE"/>
    <w:rsid w:val="00D35F73"/>
    <w:rsid w:val="00D36A69"/>
    <w:rsid w:val="00D40962"/>
    <w:rsid w:val="00D41A98"/>
    <w:rsid w:val="00D44474"/>
    <w:rsid w:val="00D45BC5"/>
    <w:rsid w:val="00D45E1C"/>
    <w:rsid w:val="00D5001B"/>
    <w:rsid w:val="00D5183C"/>
    <w:rsid w:val="00D5409E"/>
    <w:rsid w:val="00D54270"/>
    <w:rsid w:val="00D54329"/>
    <w:rsid w:val="00D560FA"/>
    <w:rsid w:val="00D611A4"/>
    <w:rsid w:val="00D65315"/>
    <w:rsid w:val="00D6602F"/>
    <w:rsid w:val="00D671B5"/>
    <w:rsid w:val="00D674EA"/>
    <w:rsid w:val="00D709A9"/>
    <w:rsid w:val="00D71E69"/>
    <w:rsid w:val="00D72EBB"/>
    <w:rsid w:val="00D73329"/>
    <w:rsid w:val="00D73981"/>
    <w:rsid w:val="00D739BE"/>
    <w:rsid w:val="00D764C0"/>
    <w:rsid w:val="00D80D84"/>
    <w:rsid w:val="00D8302B"/>
    <w:rsid w:val="00D83A6D"/>
    <w:rsid w:val="00D856C1"/>
    <w:rsid w:val="00D85764"/>
    <w:rsid w:val="00D87081"/>
    <w:rsid w:val="00D876A9"/>
    <w:rsid w:val="00D87B16"/>
    <w:rsid w:val="00D87DC1"/>
    <w:rsid w:val="00D9089C"/>
    <w:rsid w:val="00D90F4C"/>
    <w:rsid w:val="00D91035"/>
    <w:rsid w:val="00D94BC2"/>
    <w:rsid w:val="00D953C1"/>
    <w:rsid w:val="00D967E3"/>
    <w:rsid w:val="00DA18EB"/>
    <w:rsid w:val="00DA271E"/>
    <w:rsid w:val="00DA4E75"/>
    <w:rsid w:val="00DA758A"/>
    <w:rsid w:val="00DB0E77"/>
    <w:rsid w:val="00DB2C0A"/>
    <w:rsid w:val="00DB308C"/>
    <w:rsid w:val="00DB322C"/>
    <w:rsid w:val="00DB3650"/>
    <w:rsid w:val="00DB36E4"/>
    <w:rsid w:val="00DB3CFC"/>
    <w:rsid w:val="00DB3FC0"/>
    <w:rsid w:val="00DB4428"/>
    <w:rsid w:val="00DB6B98"/>
    <w:rsid w:val="00DB705F"/>
    <w:rsid w:val="00DB79C5"/>
    <w:rsid w:val="00DC0516"/>
    <w:rsid w:val="00DC206E"/>
    <w:rsid w:val="00DC388F"/>
    <w:rsid w:val="00DC5862"/>
    <w:rsid w:val="00DC6D2D"/>
    <w:rsid w:val="00DC7700"/>
    <w:rsid w:val="00DD330E"/>
    <w:rsid w:val="00DD340C"/>
    <w:rsid w:val="00DD3893"/>
    <w:rsid w:val="00DD4C8C"/>
    <w:rsid w:val="00DE03F8"/>
    <w:rsid w:val="00DE067E"/>
    <w:rsid w:val="00DE16F7"/>
    <w:rsid w:val="00DE18B3"/>
    <w:rsid w:val="00DE1E3B"/>
    <w:rsid w:val="00DE29E2"/>
    <w:rsid w:val="00DE2F1A"/>
    <w:rsid w:val="00DE4026"/>
    <w:rsid w:val="00DE4079"/>
    <w:rsid w:val="00DE49AC"/>
    <w:rsid w:val="00DE538A"/>
    <w:rsid w:val="00DE6A31"/>
    <w:rsid w:val="00DE753D"/>
    <w:rsid w:val="00DF088A"/>
    <w:rsid w:val="00DF26CB"/>
    <w:rsid w:val="00DF31BD"/>
    <w:rsid w:val="00DF5660"/>
    <w:rsid w:val="00DF5747"/>
    <w:rsid w:val="00DF5C04"/>
    <w:rsid w:val="00DF64B0"/>
    <w:rsid w:val="00DF6EDA"/>
    <w:rsid w:val="00DF798F"/>
    <w:rsid w:val="00E00564"/>
    <w:rsid w:val="00E00DC3"/>
    <w:rsid w:val="00E0110E"/>
    <w:rsid w:val="00E0148C"/>
    <w:rsid w:val="00E02BEE"/>
    <w:rsid w:val="00E03227"/>
    <w:rsid w:val="00E03F2C"/>
    <w:rsid w:val="00E05D6F"/>
    <w:rsid w:val="00E06CE3"/>
    <w:rsid w:val="00E07541"/>
    <w:rsid w:val="00E108B4"/>
    <w:rsid w:val="00E109FB"/>
    <w:rsid w:val="00E10BCC"/>
    <w:rsid w:val="00E11179"/>
    <w:rsid w:val="00E11C87"/>
    <w:rsid w:val="00E12429"/>
    <w:rsid w:val="00E12710"/>
    <w:rsid w:val="00E16322"/>
    <w:rsid w:val="00E173AD"/>
    <w:rsid w:val="00E17BCC"/>
    <w:rsid w:val="00E20C77"/>
    <w:rsid w:val="00E22DD7"/>
    <w:rsid w:val="00E262AC"/>
    <w:rsid w:val="00E266AA"/>
    <w:rsid w:val="00E26BE7"/>
    <w:rsid w:val="00E36B43"/>
    <w:rsid w:val="00E370EE"/>
    <w:rsid w:val="00E37308"/>
    <w:rsid w:val="00E37ED9"/>
    <w:rsid w:val="00E43151"/>
    <w:rsid w:val="00E433F6"/>
    <w:rsid w:val="00E45CA1"/>
    <w:rsid w:val="00E47FC0"/>
    <w:rsid w:val="00E51004"/>
    <w:rsid w:val="00E51F04"/>
    <w:rsid w:val="00E52340"/>
    <w:rsid w:val="00E53A7B"/>
    <w:rsid w:val="00E55657"/>
    <w:rsid w:val="00E65B36"/>
    <w:rsid w:val="00E6679D"/>
    <w:rsid w:val="00E66A5F"/>
    <w:rsid w:val="00E66AFC"/>
    <w:rsid w:val="00E66F9D"/>
    <w:rsid w:val="00E70C57"/>
    <w:rsid w:val="00E70D3E"/>
    <w:rsid w:val="00E744C6"/>
    <w:rsid w:val="00E7747B"/>
    <w:rsid w:val="00E77548"/>
    <w:rsid w:val="00E80147"/>
    <w:rsid w:val="00E80176"/>
    <w:rsid w:val="00E80F09"/>
    <w:rsid w:val="00E8367E"/>
    <w:rsid w:val="00E84F0B"/>
    <w:rsid w:val="00E86EC0"/>
    <w:rsid w:val="00E913C1"/>
    <w:rsid w:val="00E94775"/>
    <w:rsid w:val="00E96940"/>
    <w:rsid w:val="00E96A09"/>
    <w:rsid w:val="00E96D63"/>
    <w:rsid w:val="00E97E3C"/>
    <w:rsid w:val="00EA26F4"/>
    <w:rsid w:val="00EA3E32"/>
    <w:rsid w:val="00EA47CC"/>
    <w:rsid w:val="00EA4864"/>
    <w:rsid w:val="00EA4F70"/>
    <w:rsid w:val="00EA57F2"/>
    <w:rsid w:val="00EA5BA0"/>
    <w:rsid w:val="00EB0102"/>
    <w:rsid w:val="00EB13D6"/>
    <w:rsid w:val="00EB1DF2"/>
    <w:rsid w:val="00EB3DB8"/>
    <w:rsid w:val="00EB4C89"/>
    <w:rsid w:val="00EB5BD7"/>
    <w:rsid w:val="00EB7740"/>
    <w:rsid w:val="00EC007F"/>
    <w:rsid w:val="00EC0DAB"/>
    <w:rsid w:val="00EC213B"/>
    <w:rsid w:val="00EC2286"/>
    <w:rsid w:val="00EC2634"/>
    <w:rsid w:val="00EC28CE"/>
    <w:rsid w:val="00EC4C8C"/>
    <w:rsid w:val="00EC50C8"/>
    <w:rsid w:val="00EC7CF3"/>
    <w:rsid w:val="00ED0116"/>
    <w:rsid w:val="00ED2088"/>
    <w:rsid w:val="00ED470A"/>
    <w:rsid w:val="00ED523A"/>
    <w:rsid w:val="00ED598D"/>
    <w:rsid w:val="00ED6408"/>
    <w:rsid w:val="00ED6766"/>
    <w:rsid w:val="00ED6F5D"/>
    <w:rsid w:val="00ED712D"/>
    <w:rsid w:val="00EE0866"/>
    <w:rsid w:val="00EE0920"/>
    <w:rsid w:val="00EE0CD4"/>
    <w:rsid w:val="00EE1EFE"/>
    <w:rsid w:val="00EE3A10"/>
    <w:rsid w:val="00EE40D9"/>
    <w:rsid w:val="00EE6247"/>
    <w:rsid w:val="00EE6F49"/>
    <w:rsid w:val="00EE718C"/>
    <w:rsid w:val="00EE7851"/>
    <w:rsid w:val="00EE7ED2"/>
    <w:rsid w:val="00EF080E"/>
    <w:rsid w:val="00EF0CAA"/>
    <w:rsid w:val="00EF2BAF"/>
    <w:rsid w:val="00EF39CE"/>
    <w:rsid w:val="00EF3C48"/>
    <w:rsid w:val="00EF4CB9"/>
    <w:rsid w:val="00F00994"/>
    <w:rsid w:val="00F0101D"/>
    <w:rsid w:val="00F01813"/>
    <w:rsid w:val="00F058F8"/>
    <w:rsid w:val="00F06082"/>
    <w:rsid w:val="00F06C52"/>
    <w:rsid w:val="00F07B19"/>
    <w:rsid w:val="00F10BE2"/>
    <w:rsid w:val="00F12555"/>
    <w:rsid w:val="00F12A1D"/>
    <w:rsid w:val="00F134E3"/>
    <w:rsid w:val="00F1473C"/>
    <w:rsid w:val="00F15045"/>
    <w:rsid w:val="00F15080"/>
    <w:rsid w:val="00F174BE"/>
    <w:rsid w:val="00F201CF"/>
    <w:rsid w:val="00F203E2"/>
    <w:rsid w:val="00F20BD0"/>
    <w:rsid w:val="00F212CD"/>
    <w:rsid w:val="00F22539"/>
    <w:rsid w:val="00F23E45"/>
    <w:rsid w:val="00F258AD"/>
    <w:rsid w:val="00F26928"/>
    <w:rsid w:val="00F277B0"/>
    <w:rsid w:val="00F27FD2"/>
    <w:rsid w:val="00F31ABC"/>
    <w:rsid w:val="00F36A2C"/>
    <w:rsid w:val="00F36D49"/>
    <w:rsid w:val="00F40CBC"/>
    <w:rsid w:val="00F431EE"/>
    <w:rsid w:val="00F43C3F"/>
    <w:rsid w:val="00F43D2C"/>
    <w:rsid w:val="00F45B17"/>
    <w:rsid w:val="00F47E5A"/>
    <w:rsid w:val="00F50CF5"/>
    <w:rsid w:val="00F513AE"/>
    <w:rsid w:val="00F518B2"/>
    <w:rsid w:val="00F51A15"/>
    <w:rsid w:val="00F522AD"/>
    <w:rsid w:val="00F530F5"/>
    <w:rsid w:val="00F60BF6"/>
    <w:rsid w:val="00F656BA"/>
    <w:rsid w:val="00F72F58"/>
    <w:rsid w:val="00F73354"/>
    <w:rsid w:val="00F7478D"/>
    <w:rsid w:val="00F74D49"/>
    <w:rsid w:val="00F7663F"/>
    <w:rsid w:val="00F771AA"/>
    <w:rsid w:val="00F81153"/>
    <w:rsid w:val="00F815A8"/>
    <w:rsid w:val="00F81AB1"/>
    <w:rsid w:val="00F82A92"/>
    <w:rsid w:val="00F84F86"/>
    <w:rsid w:val="00F850CE"/>
    <w:rsid w:val="00F85A24"/>
    <w:rsid w:val="00F868B6"/>
    <w:rsid w:val="00F86ED8"/>
    <w:rsid w:val="00F87453"/>
    <w:rsid w:val="00F922D3"/>
    <w:rsid w:val="00F93483"/>
    <w:rsid w:val="00F94968"/>
    <w:rsid w:val="00F94EB0"/>
    <w:rsid w:val="00F96812"/>
    <w:rsid w:val="00F97A9D"/>
    <w:rsid w:val="00FA10FA"/>
    <w:rsid w:val="00FA1AF2"/>
    <w:rsid w:val="00FA4F72"/>
    <w:rsid w:val="00FA663B"/>
    <w:rsid w:val="00FA7000"/>
    <w:rsid w:val="00FA7127"/>
    <w:rsid w:val="00FB07F0"/>
    <w:rsid w:val="00FB5412"/>
    <w:rsid w:val="00FB6406"/>
    <w:rsid w:val="00FB6494"/>
    <w:rsid w:val="00FC0C52"/>
    <w:rsid w:val="00FC273E"/>
    <w:rsid w:val="00FC2DD8"/>
    <w:rsid w:val="00FC44F2"/>
    <w:rsid w:val="00FC5088"/>
    <w:rsid w:val="00FC5ECF"/>
    <w:rsid w:val="00FC6281"/>
    <w:rsid w:val="00FC7620"/>
    <w:rsid w:val="00FD02A2"/>
    <w:rsid w:val="00FD20D3"/>
    <w:rsid w:val="00FD26DD"/>
    <w:rsid w:val="00FD52D4"/>
    <w:rsid w:val="00FD596A"/>
    <w:rsid w:val="00FD5EEB"/>
    <w:rsid w:val="00FD619C"/>
    <w:rsid w:val="00FD6252"/>
    <w:rsid w:val="00FD6CA3"/>
    <w:rsid w:val="00FE0331"/>
    <w:rsid w:val="00FE0E25"/>
    <w:rsid w:val="00FE10DB"/>
    <w:rsid w:val="00FE382D"/>
    <w:rsid w:val="00FE3B3F"/>
    <w:rsid w:val="00FE58FB"/>
    <w:rsid w:val="00FF32F8"/>
    <w:rsid w:val="00FF4FFB"/>
    <w:rsid w:val="00FF7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79A1A2"/>
  <w15:docId w15:val="{2E904C1E-4230-4538-AB01-1E433B14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406"/>
    <w:pPr>
      <w:suppressAutoHyphens/>
      <w:spacing w:after="200" w:line="276" w:lineRule="auto"/>
    </w:pPr>
    <w:rPr>
      <w:rFonts w:ascii="Calibri" w:eastAsia="SimSun" w:hAnsi="Calibri" w:cs="Calibri"/>
      <w:sz w:val="22"/>
      <w:szCs w:val="22"/>
      <w:lang w:eastAsia="zh-CN"/>
    </w:rPr>
  </w:style>
  <w:style w:type="paragraph" w:styleId="Nagwek1">
    <w:name w:val="heading 1"/>
    <w:basedOn w:val="Normalny"/>
    <w:next w:val="Normalny"/>
    <w:qFormat/>
    <w:rsid w:val="00A47C19"/>
    <w:pPr>
      <w:keepNext/>
      <w:numPr>
        <w:numId w:val="1"/>
      </w:numPr>
      <w:spacing w:before="240" w:after="60" w:line="240" w:lineRule="auto"/>
      <w:outlineLvl w:val="0"/>
    </w:pPr>
    <w:rPr>
      <w:rFonts w:ascii="Arial" w:eastAsia="Times New Roman" w:hAnsi="Arial" w:cs="Arial"/>
      <w:b/>
      <w:bCs/>
      <w:kern w:val="1"/>
      <w:sz w:val="32"/>
      <w:szCs w:val="32"/>
    </w:rPr>
  </w:style>
  <w:style w:type="paragraph" w:styleId="Nagwek2">
    <w:name w:val="heading 2"/>
    <w:basedOn w:val="Nagwek10"/>
    <w:next w:val="Tekstpodstawowy"/>
    <w:qFormat/>
    <w:rsid w:val="00A47C19"/>
    <w:pPr>
      <w:numPr>
        <w:ilvl w:val="1"/>
        <w:numId w:val="1"/>
      </w:numPr>
      <w:spacing w:before="200" w:after="120"/>
      <w:outlineLvl w:val="1"/>
    </w:pPr>
    <w:rPr>
      <w:b/>
      <w:bCs/>
      <w:sz w:val="32"/>
      <w:szCs w:val="32"/>
    </w:rPr>
  </w:style>
  <w:style w:type="paragraph" w:styleId="Nagwek3">
    <w:name w:val="heading 3"/>
    <w:basedOn w:val="Normalny"/>
    <w:next w:val="Normalny"/>
    <w:qFormat/>
    <w:rsid w:val="00A47C19"/>
    <w:pPr>
      <w:keepNext/>
      <w:numPr>
        <w:ilvl w:val="2"/>
        <w:numId w:val="1"/>
      </w:numPr>
      <w:autoSpaceDE w:val="0"/>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rsid w:val="00A47C19"/>
    <w:pPr>
      <w:keepNext/>
      <w:keepLines/>
      <w:numPr>
        <w:ilvl w:val="3"/>
        <w:numId w:val="1"/>
      </w:numPr>
      <w:spacing w:before="40" w:after="0"/>
      <w:outlineLvl w:val="3"/>
    </w:pPr>
    <w:rPr>
      <w:color w:val="008080"/>
    </w:rPr>
  </w:style>
  <w:style w:type="paragraph" w:styleId="Nagwek5">
    <w:name w:val="heading 5"/>
    <w:basedOn w:val="Normalny"/>
    <w:next w:val="Normalny"/>
    <w:qFormat/>
    <w:rsid w:val="00A47C19"/>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7C19"/>
  </w:style>
  <w:style w:type="character" w:customStyle="1" w:styleId="WW8Num1z1">
    <w:name w:val="WW8Num1z1"/>
    <w:rsid w:val="00A47C19"/>
  </w:style>
  <w:style w:type="character" w:customStyle="1" w:styleId="WW8Num1z2">
    <w:name w:val="WW8Num1z2"/>
    <w:rsid w:val="00A47C19"/>
  </w:style>
  <w:style w:type="character" w:customStyle="1" w:styleId="WW8Num1z3">
    <w:name w:val="WW8Num1z3"/>
    <w:rsid w:val="00A47C19"/>
  </w:style>
  <w:style w:type="character" w:customStyle="1" w:styleId="WW8Num1z4">
    <w:name w:val="WW8Num1z4"/>
    <w:rsid w:val="00A47C19"/>
  </w:style>
  <w:style w:type="character" w:customStyle="1" w:styleId="WW8Num1z5">
    <w:name w:val="WW8Num1z5"/>
    <w:rsid w:val="00A47C19"/>
  </w:style>
  <w:style w:type="character" w:customStyle="1" w:styleId="WW8Num1z6">
    <w:name w:val="WW8Num1z6"/>
    <w:rsid w:val="00A47C19"/>
  </w:style>
  <w:style w:type="character" w:customStyle="1" w:styleId="WW8Num1z7">
    <w:name w:val="WW8Num1z7"/>
    <w:rsid w:val="00A47C19"/>
  </w:style>
  <w:style w:type="character" w:customStyle="1" w:styleId="WW8Num1z8">
    <w:name w:val="WW8Num1z8"/>
    <w:rsid w:val="00A47C19"/>
  </w:style>
  <w:style w:type="character" w:customStyle="1" w:styleId="WW8Num2z0">
    <w:name w:val="WW8Num2z0"/>
    <w:rsid w:val="00A47C19"/>
    <w:rPr>
      <w:rFonts w:ascii="Arial" w:hAnsi="Arial" w:cs="Arial"/>
      <w:b/>
    </w:rPr>
  </w:style>
  <w:style w:type="character" w:customStyle="1" w:styleId="WW8Num2z1">
    <w:name w:val="WW8Num2z1"/>
    <w:rsid w:val="00A47C19"/>
  </w:style>
  <w:style w:type="character" w:customStyle="1" w:styleId="WW8Num2z2">
    <w:name w:val="WW8Num2z2"/>
    <w:rsid w:val="00A47C19"/>
  </w:style>
  <w:style w:type="character" w:customStyle="1" w:styleId="WW8Num2z3">
    <w:name w:val="WW8Num2z3"/>
    <w:rsid w:val="00A47C19"/>
  </w:style>
  <w:style w:type="character" w:customStyle="1" w:styleId="WW8Num2z4">
    <w:name w:val="WW8Num2z4"/>
    <w:rsid w:val="00A47C19"/>
  </w:style>
  <w:style w:type="character" w:customStyle="1" w:styleId="WW8Num2z5">
    <w:name w:val="WW8Num2z5"/>
    <w:rsid w:val="00A47C19"/>
  </w:style>
  <w:style w:type="character" w:customStyle="1" w:styleId="WW8Num2z6">
    <w:name w:val="WW8Num2z6"/>
    <w:rsid w:val="00A47C19"/>
  </w:style>
  <w:style w:type="character" w:customStyle="1" w:styleId="WW8Num2z7">
    <w:name w:val="WW8Num2z7"/>
    <w:rsid w:val="00A47C19"/>
  </w:style>
  <w:style w:type="character" w:customStyle="1" w:styleId="WW8Num2z8">
    <w:name w:val="WW8Num2z8"/>
    <w:rsid w:val="00A47C19"/>
  </w:style>
  <w:style w:type="character" w:customStyle="1" w:styleId="WW8Num3z0">
    <w:name w:val="WW8Num3z0"/>
    <w:rsid w:val="00A47C19"/>
    <w:rPr>
      <w:rFonts w:ascii="Arial" w:hAnsi="Arial" w:cs="Arial"/>
      <w:b/>
      <w:bCs/>
    </w:rPr>
  </w:style>
  <w:style w:type="character" w:customStyle="1" w:styleId="WW8Num3z1">
    <w:name w:val="WW8Num3z1"/>
    <w:rsid w:val="00A47C19"/>
  </w:style>
  <w:style w:type="character" w:customStyle="1" w:styleId="WW8Num3z2">
    <w:name w:val="WW8Num3z2"/>
    <w:rsid w:val="00A47C19"/>
  </w:style>
  <w:style w:type="character" w:customStyle="1" w:styleId="WW8Num3z3">
    <w:name w:val="WW8Num3z3"/>
    <w:rsid w:val="00A47C19"/>
  </w:style>
  <w:style w:type="character" w:customStyle="1" w:styleId="WW8Num3z4">
    <w:name w:val="WW8Num3z4"/>
    <w:rsid w:val="00A47C19"/>
  </w:style>
  <w:style w:type="character" w:customStyle="1" w:styleId="WW8Num3z5">
    <w:name w:val="WW8Num3z5"/>
    <w:rsid w:val="00A47C19"/>
  </w:style>
  <w:style w:type="character" w:customStyle="1" w:styleId="WW8Num3z6">
    <w:name w:val="WW8Num3z6"/>
    <w:rsid w:val="00A47C19"/>
  </w:style>
  <w:style w:type="character" w:customStyle="1" w:styleId="WW8Num3z7">
    <w:name w:val="WW8Num3z7"/>
    <w:rsid w:val="00A47C19"/>
  </w:style>
  <w:style w:type="character" w:customStyle="1" w:styleId="WW8Num3z8">
    <w:name w:val="WW8Num3z8"/>
    <w:rsid w:val="00A47C19"/>
  </w:style>
  <w:style w:type="character" w:customStyle="1" w:styleId="WW8Num4z0">
    <w:name w:val="WW8Num4z0"/>
    <w:rsid w:val="00A47C19"/>
    <w:rPr>
      <w:rFonts w:ascii="Arial" w:hAnsi="Arial" w:cs="Arial"/>
      <w:b w:val="0"/>
      <w:bCs w:val="0"/>
    </w:rPr>
  </w:style>
  <w:style w:type="character" w:customStyle="1" w:styleId="WW8Num4z1">
    <w:name w:val="WW8Num4z1"/>
    <w:rsid w:val="00A47C19"/>
    <w:rPr>
      <w:rFonts w:ascii="Arial" w:hAnsi="Arial" w:cs="Arial"/>
    </w:rPr>
  </w:style>
  <w:style w:type="character" w:customStyle="1" w:styleId="WW8Num4z3">
    <w:name w:val="WW8Num4z3"/>
    <w:rsid w:val="00A47C19"/>
  </w:style>
  <w:style w:type="character" w:customStyle="1" w:styleId="WW8Num4z4">
    <w:name w:val="WW8Num4z4"/>
    <w:rsid w:val="00A47C19"/>
  </w:style>
  <w:style w:type="character" w:customStyle="1" w:styleId="WW8Num4z5">
    <w:name w:val="WW8Num4z5"/>
    <w:rsid w:val="00A47C19"/>
  </w:style>
  <w:style w:type="character" w:customStyle="1" w:styleId="WW8Num4z6">
    <w:name w:val="WW8Num4z6"/>
    <w:rsid w:val="00A47C19"/>
  </w:style>
  <w:style w:type="character" w:customStyle="1" w:styleId="WW8Num4z7">
    <w:name w:val="WW8Num4z7"/>
    <w:rsid w:val="00A47C19"/>
  </w:style>
  <w:style w:type="character" w:customStyle="1" w:styleId="WW8Num4z8">
    <w:name w:val="WW8Num4z8"/>
    <w:rsid w:val="00A47C19"/>
  </w:style>
  <w:style w:type="character" w:customStyle="1" w:styleId="WW8Num5z0">
    <w:name w:val="WW8Num5z0"/>
    <w:rsid w:val="00A47C19"/>
  </w:style>
  <w:style w:type="character" w:customStyle="1" w:styleId="WW8Num5z1">
    <w:name w:val="WW8Num5z1"/>
    <w:rsid w:val="00A47C19"/>
  </w:style>
  <w:style w:type="character" w:customStyle="1" w:styleId="WW8Num5z2">
    <w:name w:val="WW8Num5z2"/>
    <w:rsid w:val="00A47C19"/>
  </w:style>
  <w:style w:type="character" w:customStyle="1" w:styleId="WW8Num5z3">
    <w:name w:val="WW8Num5z3"/>
    <w:rsid w:val="00A47C19"/>
  </w:style>
  <w:style w:type="character" w:customStyle="1" w:styleId="WW8Num5z4">
    <w:name w:val="WW8Num5z4"/>
    <w:rsid w:val="00A47C19"/>
  </w:style>
  <w:style w:type="character" w:customStyle="1" w:styleId="WW8Num5z5">
    <w:name w:val="WW8Num5z5"/>
    <w:rsid w:val="00A47C19"/>
  </w:style>
  <w:style w:type="character" w:customStyle="1" w:styleId="WW8Num5z6">
    <w:name w:val="WW8Num5z6"/>
    <w:rsid w:val="00A47C19"/>
  </w:style>
  <w:style w:type="character" w:customStyle="1" w:styleId="WW8Num5z7">
    <w:name w:val="WW8Num5z7"/>
    <w:rsid w:val="00A47C19"/>
  </w:style>
  <w:style w:type="character" w:customStyle="1" w:styleId="WW8Num5z8">
    <w:name w:val="WW8Num5z8"/>
    <w:rsid w:val="00A47C19"/>
  </w:style>
  <w:style w:type="character" w:customStyle="1" w:styleId="WW8Num6z0">
    <w:name w:val="WW8Num6z0"/>
    <w:rsid w:val="00A47C19"/>
    <w:rPr>
      <w:rFonts w:ascii="Arial" w:hAnsi="Arial" w:cs="Arial"/>
      <w:b w:val="0"/>
      <w:bCs w:val="0"/>
    </w:rPr>
  </w:style>
  <w:style w:type="character" w:customStyle="1" w:styleId="WW8Num6z1">
    <w:name w:val="WW8Num6z1"/>
    <w:rsid w:val="00A47C19"/>
    <w:rPr>
      <w:rFonts w:ascii="Arial" w:hAnsi="Arial" w:cs="Arial"/>
      <w:sz w:val="24"/>
      <w:szCs w:val="22"/>
    </w:rPr>
  </w:style>
  <w:style w:type="character" w:customStyle="1" w:styleId="WW8Num6z2">
    <w:name w:val="WW8Num6z2"/>
    <w:rsid w:val="00A47C19"/>
  </w:style>
  <w:style w:type="character" w:customStyle="1" w:styleId="WW8Num6z3">
    <w:name w:val="WW8Num6z3"/>
    <w:rsid w:val="00A47C19"/>
  </w:style>
  <w:style w:type="character" w:customStyle="1" w:styleId="WW8Num6z4">
    <w:name w:val="WW8Num6z4"/>
    <w:rsid w:val="00A47C19"/>
  </w:style>
  <w:style w:type="character" w:customStyle="1" w:styleId="WW8Num6z5">
    <w:name w:val="WW8Num6z5"/>
    <w:rsid w:val="00A47C19"/>
  </w:style>
  <w:style w:type="character" w:customStyle="1" w:styleId="WW8Num6z6">
    <w:name w:val="WW8Num6z6"/>
    <w:rsid w:val="00A47C19"/>
  </w:style>
  <w:style w:type="character" w:customStyle="1" w:styleId="WW8Num6z7">
    <w:name w:val="WW8Num6z7"/>
    <w:rsid w:val="00A47C19"/>
  </w:style>
  <w:style w:type="character" w:customStyle="1" w:styleId="WW8Num6z8">
    <w:name w:val="WW8Num6z8"/>
    <w:rsid w:val="00A47C19"/>
  </w:style>
  <w:style w:type="character" w:customStyle="1" w:styleId="WW8Num7z0">
    <w:name w:val="WW8Num7z0"/>
    <w:rsid w:val="00A47C19"/>
    <w:rPr>
      <w:rFonts w:ascii="Arial" w:hAnsi="Arial" w:cs="Arial"/>
    </w:rPr>
  </w:style>
  <w:style w:type="character" w:customStyle="1" w:styleId="WW8Num7z1">
    <w:name w:val="WW8Num7z1"/>
    <w:rsid w:val="00A47C19"/>
  </w:style>
  <w:style w:type="character" w:customStyle="1" w:styleId="WW8Num7z2">
    <w:name w:val="WW8Num7z2"/>
    <w:rsid w:val="00A47C19"/>
  </w:style>
  <w:style w:type="character" w:customStyle="1" w:styleId="WW8Num7z3">
    <w:name w:val="WW8Num7z3"/>
    <w:rsid w:val="00A47C19"/>
  </w:style>
  <w:style w:type="character" w:customStyle="1" w:styleId="WW8Num7z4">
    <w:name w:val="WW8Num7z4"/>
    <w:rsid w:val="00A47C19"/>
  </w:style>
  <w:style w:type="character" w:customStyle="1" w:styleId="WW8Num7z5">
    <w:name w:val="WW8Num7z5"/>
    <w:rsid w:val="00A47C19"/>
  </w:style>
  <w:style w:type="character" w:customStyle="1" w:styleId="WW8Num7z6">
    <w:name w:val="WW8Num7z6"/>
    <w:rsid w:val="00A47C19"/>
  </w:style>
  <w:style w:type="character" w:customStyle="1" w:styleId="WW8Num7z7">
    <w:name w:val="WW8Num7z7"/>
    <w:rsid w:val="00A47C19"/>
  </w:style>
  <w:style w:type="character" w:customStyle="1" w:styleId="WW8Num7z8">
    <w:name w:val="WW8Num7z8"/>
    <w:rsid w:val="00A47C19"/>
  </w:style>
  <w:style w:type="character" w:customStyle="1" w:styleId="WW8Num8z0">
    <w:name w:val="WW8Num8z0"/>
    <w:rsid w:val="00A47C19"/>
    <w:rPr>
      <w:rFonts w:ascii="Arial" w:hAnsi="Arial" w:cs="Arial"/>
      <w:b/>
      <w:bCs/>
    </w:rPr>
  </w:style>
  <w:style w:type="character" w:customStyle="1" w:styleId="WW8Num8z1">
    <w:name w:val="WW8Num8z1"/>
    <w:rsid w:val="00A47C19"/>
  </w:style>
  <w:style w:type="character" w:customStyle="1" w:styleId="WW8Num8z2">
    <w:name w:val="WW8Num8z2"/>
    <w:rsid w:val="00A47C19"/>
  </w:style>
  <w:style w:type="character" w:customStyle="1" w:styleId="WW8Num8z3">
    <w:name w:val="WW8Num8z3"/>
    <w:rsid w:val="00A47C19"/>
  </w:style>
  <w:style w:type="character" w:customStyle="1" w:styleId="WW8Num8z4">
    <w:name w:val="WW8Num8z4"/>
    <w:rsid w:val="00A47C19"/>
  </w:style>
  <w:style w:type="character" w:customStyle="1" w:styleId="WW8Num8z5">
    <w:name w:val="WW8Num8z5"/>
    <w:rsid w:val="00A47C19"/>
  </w:style>
  <w:style w:type="character" w:customStyle="1" w:styleId="WW8Num8z6">
    <w:name w:val="WW8Num8z6"/>
    <w:rsid w:val="00A47C19"/>
  </w:style>
  <w:style w:type="character" w:customStyle="1" w:styleId="WW8Num8z7">
    <w:name w:val="WW8Num8z7"/>
    <w:rsid w:val="00A47C19"/>
  </w:style>
  <w:style w:type="character" w:customStyle="1" w:styleId="WW8Num8z8">
    <w:name w:val="WW8Num8z8"/>
    <w:rsid w:val="00A47C19"/>
  </w:style>
  <w:style w:type="character" w:customStyle="1" w:styleId="WW8Num9z0">
    <w:name w:val="WW8Num9z0"/>
    <w:rsid w:val="00A47C19"/>
    <w:rPr>
      <w:rFonts w:ascii="Arial" w:hAnsi="Arial" w:cs="Arial"/>
      <w:b/>
      <w:bCs/>
      <w:iCs/>
    </w:rPr>
  </w:style>
  <w:style w:type="character" w:customStyle="1" w:styleId="WW8Num9z1">
    <w:name w:val="WW8Num9z1"/>
    <w:rsid w:val="00A47C19"/>
  </w:style>
  <w:style w:type="character" w:customStyle="1" w:styleId="WW8Num9z2">
    <w:name w:val="WW8Num9z2"/>
    <w:rsid w:val="00A47C19"/>
  </w:style>
  <w:style w:type="character" w:customStyle="1" w:styleId="WW8Num9z3">
    <w:name w:val="WW8Num9z3"/>
    <w:rsid w:val="00A47C19"/>
  </w:style>
  <w:style w:type="character" w:customStyle="1" w:styleId="WW8Num9z4">
    <w:name w:val="WW8Num9z4"/>
    <w:rsid w:val="00A47C19"/>
  </w:style>
  <w:style w:type="character" w:customStyle="1" w:styleId="WW8Num9z5">
    <w:name w:val="WW8Num9z5"/>
    <w:rsid w:val="00A47C19"/>
  </w:style>
  <w:style w:type="character" w:customStyle="1" w:styleId="WW8Num9z6">
    <w:name w:val="WW8Num9z6"/>
    <w:rsid w:val="00A47C19"/>
  </w:style>
  <w:style w:type="character" w:customStyle="1" w:styleId="WW8Num9z7">
    <w:name w:val="WW8Num9z7"/>
    <w:rsid w:val="00A47C19"/>
  </w:style>
  <w:style w:type="character" w:customStyle="1" w:styleId="WW8Num9z8">
    <w:name w:val="WW8Num9z8"/>
    <w:rsid w:val="00A47C19"/>
  </w:style>
  <w:style w:type="character" w:customStyle="1" w:styleId="WW8Num10z0">
    <w:name w:val="WW8Num10z0"/>
    <w:rsid w:val="00A47C19"/>
    <w:rPr>
      <w:rFonts w:ascii="Times New Roman" w:hAnsi="Times New Roman" w:cs="Times New Roman"/>
      <w:b/>
      <w:bCs/>
      <w:sz w:val="24"/>
      <w:szCs w:val="24"/>
    </w:rPr>
  </w:style>
  <w:style w:type="character" w:customStyle="1" w:styleId="WW8Num10z1">
    <w:name w:val="WW8Num10z1"/>
    <w:rsid w:val="00A47C19"/>
  </w:style>
  <w:style w:type="character" w:customStyle="1" w:styleId="WW8Num10z2">
    <w:name w:val="WW8Num10z2"/>
    <w:rsid w:val="00A47C19"/>
  </w:style>
  <w:style w:type="character" w:customStyle="1" w:styleId="WW8Num10z3">
    <w:name w:val="WW8Num10z3"/>
    <w:rsid w:val="00A47C19"/>
  </w:style>
  <w:style w:type="character" w:customStyle="1" w:styleId="WW8Num10z4">
    <w:name w:val="WW8Num10z4"/>
    <w:rsid w:val="00A47C19"/>
  </w:style>
  <w:style w:type="character" w:customStyle="1" w:styleId="WW8Num10z5">
    <w:name w:val="WW8Num10z5"/>
    <w:rsid w:val="00A47C19"/>
  </w:style>
  <w:style w:type="character" w:customStyle="1" w:styleId="WW8Num10z6">
    <w:name w:val="WW8Num10z6"/>
    <w:rsid w:val="00A47C19"/>
  </w:style>
  <w:style w:type="character" w:customStyle="1" w:styleId="WW8Num10z7">
    <w:name w:val="WW8Num10z7"/>
    <w:rsid w:val="00A47C19"/>
  </w:style>
  <w:style w:type="character" w:customStyle="1" w:styleId="WW8Num10z8">
    <w:name w:val="WW8Num10z8"/>
    <w:rsid w:val="00A47C19"/>
  </w:style>
  <w:style w:type="character" w:customStyle="1" w:styleId="WW8Num11z0">
    <w:name w:val="WW8Num11z0"/>
    <w:rsid w:val="00A47C19"/>
    <w:rPr>
      <w:rFonts w:ascii="Arial" w:hAnsi="Arial" w:cs="Arial"/>
      <w:b w:val="0"/>
      <w:bCs w:val="0"/>
    </w:rPr>
  </w:style>
  <w:style w:type="character" w:customStyle="1" w:styleId="WW8Num11z1">
    <w:name w:val="WW8Num11z1"/>
    <w:rsid w:val="00A47C19"/>
  </w:style>
  <w:style w:type="character" w:customStyle="1" w:styleId="WW8Num11z2">
    <w:name w:val="WW8Num11z2"/>
    <w:rsid w:val="00A47C19"/>
  </w:style>
  <w:style w:type="character" w:customStyle="1" w:styleId="WW8Num11z3">
    <w:name w:val="WW8Num11z3"/>
    <w:rsid w:val="00A47C19"/>
  </w:style>
  <w:style w:type="character" w:customStyle="1" w:styleId="WW8Num11z4">
    <w:name w:val="WW8Num11z4"/>
    <w:rsid w:val="00A47C19"/>
  </w:style>
  <w:style w:type="character" w:customStyle="1" w:styleId="WW8Num11z5">
    <w:name w:val="WW8Num11z5"/>
    <w:rsid w:val="00A47C19"/>
  </w:style>
  <w:style w:type="character" w:customStyle="1" w:styleId="WW8Num11z6">
    <w:name w:val="WW8Num11z6"/>
    <w:rsid w:val="00A47C19"/>
  </w:style>
  <w:style w:type="character" w:customStyle="1" w:styleId="WW8Num11z7">
    <w:name w:val="WW8Num11z7"/>
    <w:rsid w:val="00A47C19"/>
  </w:style>
  <w:style w:type="character" w:customStyle="1" w:styleId="WW8Num11z8">
    <w:name w:val="WW8Num11z8"/>
    <w:rsid w:val="00A47C19"/>
  </w:style>
  <w:style w:type="character" w:customStyle="1" w:styleId="WW8Num12z0">
    <w:name w:val="WW8Num12z0"/>
    <w:rsid w:val="00A47C19"/>
    <w:rPr>
      <w:rFonts w:ascii="Arial" w:hAnsi="Arial" w:cs="Arial"/>
    </w:rPr>
  </w:style>
  <w:style w:type="character" w:customStyle="1" w:styleId="WW8Num12z1">
    <w:name w:val="WW8Num12z1"/>
    <w:rsid w:val="00A47C19"/>
  </w:style>
  <w:style w:type="character" w:customStyle="1" w:styleId="WW8Num12z2">
    <w:name w:val="WW8Num12z2"/>
    <w:rsid w:val="00A47C19"/>
  </w:style>
  <w:style w:type="character" w:customStyle="1" w:styleId="WW8Num12z3">
    <w:name w:val="WW8Num12z3"/>
    <w:rsid w:val="00A47C19"/>
  </w:style>
  <w:style w:type="character" w:customStyle="1" w:styleId="WW8Num12z4">
    <w:name w:val="WW8Num12z4"/>
    <w:rsid w:val="00A47C19"/>
  </w:style>
  <w:style w:type="character" w:customStyle="1" w:styleId="WW8Num12z5">
    <w:name w:val="WW8Num12z5"/>
    <w:rsid w:val="00A47C19"/>
  </w:style>
  <w:style w:type="character" w:customStyle="1" w:styleId="WW8Num12z6">
    <w:name w:val="WW8Num12z6"/>
    <w:rsid w:val="00A47C19"/>
  </w:style>
  <w:style w:type="character" w:customStyle="1" w:styleId="WW8Num12z7">
    <w:name w:val="WW8Num12z7"/>
    <w:rsid w:val="00A47C19"/>
  </w:style>
  <w:style w:type="character" w:customStyle="1" w:styleId="WW8Num12z8">
    <w:name w:val="WW8Num12z8"/>
    <w:rsid w:val="00A47C19"/>
  </w:style>
  <w:style w:type="character" w:customStyle="1" w:styleId="WW8Num13z0">
    <w:name w:val="WW8Num13z0"/>
    <w:rsid w:val="00A47C19"/>
  </w:style>
  <w:style w:type="character" w:customStyle="1" w:styleId="WW8Num13z1">
    <w:name w:val="WW8Num13z1"/>
    <w:rsid w:val="00A47C19"/>
  </w:style>
  <w:style w:type="character" w:customStyle="1" w:styleId="WW8Num13z2">
    <w:name w:val="WW8Num13z2"/>
    <w:rsid w:val="00A47C19"/>
  </w:style>
  <w:style w:type="character" w:customStyle="1" w:styleId="WW8Num13z3">
    <w:name w:val="WW8Num13z3"/>
    <w:rsid w:val="00A47C19"/>
  </w:style>
  <w:style w:type="character" w:customStyle="1" w:styleId="WW8Num13z4">
    <w:name w:val="WW8Num13z4"/>
    <w:rsid w:val="00A47C19"/>
  </w:style>
  <w:style w:type="character" w:customStyle="1" w:styleId="WW8Num13z5">
    <w:name w:val="WW8Num13z5"/>
    <w:rsid w:val="00A47C19"/>
  </w:style>
  <w:style w:type="character" w:customStyle="1" w:styleId="WW8Num13z6">
    <w:name w:val="WW8Num13z6"/>
    <w:rsid w:val="00A47C19"/>
  </w:style>
  <w:style w:type="character" w:customStyle="1" w:styleId="WW8Num13z7">
    <w:name w:val="WW8Num13z7"/>
    <w:rsid w:val="00A47C19"/>
  </w:style>
  <w:style w:type="character" w:customStyle="1" w:styleId="WW8Num13z8">
    <w:name w:val="WW8Num13z8"/>
    <w:rsid w:val="00A47C19"/>
  </w:style>
  <w:style w:type="character" w:customStyle="1" w:styleId="WW8Num14z0">
    <w:name w:val="WW8Num14z0"/>
    <w:rsid w:val="00A47C19"/>
    <w:rPr>
      <w:rFonts w:ascii="Arial" w:hAnsi="Arial" w:cs="Arial"/>
    </w:rPr>
  </w:style>
  <w:style w:type="character" w:customStyle="1" w:styleId="WW8Num14z1">
    <w:name w:val="WW8Num14z1"/>
    <w:rsid w:val="00A47C19"/>
  </w:style>
  <w:style w:type="character" w:customStyle="1" w:styleId="WW8Num14z2">
    <w:name w:val="WW8Num14z2"/>
    <w:rsid w:val="00A47C19"/>
  </w:style>
  <w:style w:type="character" w:customStyle="1" w:styleId="WW8Num14z3">
    <w:name w:val="WW8Num14z3"/>
    <w:rsid w:val="00A47C19"/>
  </w:style>
  <w:style w:type="character" w:customStyle="1" w:styleId="WW8Num14z4">
    <w:name w:val="WW8Num14z4"/>
    <w:rsid w:val="00A47C19"/>
  </w:style>
  <w:style w:type="character" w:customStyle="1" w:styleId="WW8Num14z5">
    <w:name w:val="WW8Num14z5"/>
    <w:rsid w:val="00A47C19"/>
  </w:style>
  <w:style w:type="character" w:customStyle="1" w:styleId="WW8Num14z6">
    <w:name w:val="WW8Num14z6"/>
    <w:rsid w:val="00A47C19"/>
  </w:style>
  <w:style w:type="character" w:customStyle="1" w:styleId="WW8Num14z7">
    <w:name w:val="WW8Num14z7"/>
    <w:rsid w:val="00A47C19"/>
  </w:style>
  <w:style w:type="character" w:customStyle="1" w:styleId="WW8Num14z8">
    <w:name w:val="WW8Num14z8"/>
    <w:rsid w:val="00A47C19"/>
  </w:style>
  <w:style w:type="character" w:customStyle="1" w:styleId="WW8Num15z0">
    <w:name w:val="WW8Num15z0"/>
    <w:rsid w:val="00A47C19"/>
    <w:rPr>
      <w:rFonts w:hint="default"/>
    </w:rPr>
  </w:style>
  <w:style w:type="character" w:customStyle="1" w:styleId="WW8Num16z0">
    <w:name w:val="WW8Num16z0"/>
    <w:rsid w:val="00A47C19"/>
    <w:rPr>
      <w:rFonts w:ascii="Arial" w:hAnsi="Arial" w:cs="Arial"/>
      <w:iCs/>
      <w:color w:val="auto"/>
    </w:rPr>
  </w:style>
  <w:style w:type="character" w:customStyle="1" w:styleId="WW8Num16z1">
    <w:name w:val="WW8Num16z1"/>
    <w:rsid w:val="00A47C19"/>
  </w:style>
  <w:style w:type="character" w:customStyle="1" w:styleId="WW8Num16z2">
    <w:name w:val="WW8Num16z2"/>
    <w:rsid w:val="00A47C19"/>
  </w:style>
  <w:style w:type="character" w:customStyle="1" w:styleId="WW8Num16z3">
    <w:name w:val="WW8Num16z3"/>
    <w:rsid w:val="00A47C19"/>
  </w:style>
  <w:style w:type="character" w:customStyle="1" w:styleId="WW8Num16z4">
    <w:name w:val="WW8Num16z4"/>
    <w:rsid w:val="00A47C19"/>
  </w:style>
  <w:style w:type="character" w:customStyle="1" w:styleId="WW8Num16z5">
    <w:name w:val="WW8Num16z5"/>
    <w:rsid w:val="00A47C19"/>
  </w:style>
  <w:style w:type="character" w:customStyle="1" w:styleId="WW8Num16z6">
    <w:name w:val="WW8Num16z6"/>
    <w:rsid w:val="00A47C19"/>
  </w:style>
  <w:style w:type="character" w:customStyle="1" w:styleId="WW8Num16z7">
    <w:name w:val="WW8Num16z7"/>
    <w:rsid w:val="00A47C19"/>
  </w:style>
  <w:style w:type="character" w:customStyle="1" w:styleId="WW8Num16z8">
    <w:name w:val="WW8Num16z8"/>
    <w:rsid w:val="00A47C19"/>
  </w:style>
  <w:style w:type="character" w:customStyle="1" w:styleId="WW8Num17z0">
    <w:name w:val="WW8Num17z0"/>
    <w:rsid w:val="00A47C19"/>
    <w:rPr>
      <w:rFonts w:ascii="Arial" w:hAnsi="Arial" w:cs="Arial"/>
      <w:bCs/>
      <w:i/>
      <w:color w:val="auto"/>
      <w:sz w:val="22"/>
      <w:szCs w:val="22"/>
    </w:rPr>
  </w:style>
  <w:style w:type="character" w:customStyle="1" w:styleId="WW8Num17z1">
    <w:name w:val="WW8Num17z1"/>
    <w:rsid w:val="00A47C19"/>
  </w:style>
  <w:style w:type="character" w:customStyle="1" w:styleId="WW8Num17z2">
    <w:name w:val="WW8Num17z2"/>
    <w:rsid w:val="00A47C19"/>
  </w:style>
  <w:style w:type="character" w:customStyle="1" w:styleId="WW8Num17z3">
    <w:name w:val="WW8Num17z3"/>
    <w:rsid w:val="00A47C19"/>
  </w:style>
  <w:style w:type="character" w:customStyle="1" w:styleId="WW8Num17z4">
    <w:name w:val="WW8Num17z4"/>
    <w:rsid w:val="00A47C19"/>
  </w:style>
  <w:style w:type="character" w:customStyle="1" w:styleId="WW8Num17z5">
    <w:name w:val="WW8Num17z5"/>
    <w:rsid w:val="00A47C19"/>
  </w:style>
  <w:style w:type="character" w:customStyle="1" w:styleId="WW8Num17z6">
    <w:name w:val="WW8Num17z6"/>
    <w:rsid w:val="00A47C19"/>
  </w:style>
  <w:style w:type="character" w:customStyle="1" w:styleId="WW8Num17z7">
    <w:name w:val="WW8Num17z7"/>
    <w:rsid w:val="00A47C19"/>
  </w:style>
  <w:style w:type="character" w:customStyle="1" w:styleId="WW8Num17z8">
    <w:name w:val="WW8Num17z8"/>
    <w:rsid w:val="00A47C19"/>
  </w:style>
  <w:style w:type="character" w:customStyle="1" w:styleId="WW8Num18z0">
    <w:name w:val="WW8Num18z0"/>
    <w:rsid w:val="00A47C19"/>
    <w:rPr>
      <w:rFonts w:ascii="Symbol" w:hAnsi="Symbol" w:cs="Symbol" w:hint="default"/>
      <w:color w:val="000000"/>
      <w:sz w:val="22"/>
      <w:szCs w:val="22"/>
    </w:rPr>
  </w:style>
  <w:style w:type="character" w:customStyle="1" w:styleId="WW8Num18z1">
    <w:name w:val="WW8Num18z1"/>
    <w:rsid w:val="00A47C19"/>
    <w:rPr>
      <w:rFonts w:ascii="Courier New" w:hAnsi="Courier New" w:cs="Courier New" w:hint="default"/>
    </w:rPr>
  </w:style>
  <w:style w:type="character" w:customStyle="1" w:styleId="WW8Num18z2">
    <w:name w:val="WW8Num18z2"/>
    <w:rsid w:val="00A47C19"/>
    <w:rPr>
      <w:rFonts w:ascii="Wingdings" w:hAnsi="Wingdings" w:cs="Wingdings" w:hint="default"/>
    </w:rPr>
  </w:style>
  <w:style w:type="character" w:customStyle="1" w:styleId="WW8Num19z0">
    <w:name w:val="WW8Num19z0"/>
    <w:rsid w:val="00A47C19"/>
  </w:style>
  <w:style w:type="character" w:customStyle="1" w:styleId="WW8Num19z1">
    <w:name w:val="WW8Num19z1"/>
    <w:rsid w:val="00A47C19"/>
  </w:style>
  <w:style w:type="character" w:customStyle="1" w:styleId="WW8Num19z2">
    <w:name w:val="WW8Num19z2"/>
    <w:rsid w:val="00A47C19"/>
  </w:style>
  <w:style w:type="character" w:customStyle="1" w:styleId="WW8Num19z3">
    <w:name w:val="WW8Num19z3"/>
    <w:rsid w:val="00A47C19"/>
  </w:style>
  <w:style w:type="character" w:customStyle="1" w:styleId="WW8Num19z4">
    <w:name w:val="WW8Num19z4"/>
    <w:rsid w:val="00A47C19"/>
  </w:style>
  <w:style w:type="character" w:customStyle="1" w:styleId="WW8Num19z5">
    <w:name w:val="WW8Num19z5"/>
    <w:rsid w:val="00A47C19"/>
  </w:style>
  <w:style w:type="character" w:customStyle="1" w:styleId="WW8Num19z6">
    <w:name w:val="WW8Num19z6"/>
    <w:rsid w:val="00A47C19"/>
  </w:style>
  <w:style w:type="character" w:customStyle="1" w:styleId="WW8Num19z7">
    <w:name w:val="WW8Num19z7"/>
    <w:rsid w:val="00A47C19"/>
  </w:style>
  <w:style w:type="character" w:customStyle="1" w:styleId="WW8Num19z8">
    <w:name w:val="WW8Num19z8"/>
    <w:rsid w:val="00A47C19"/>
  </w:style>
  <w:style w:type="character" w:customStyle="1" w:styleId="WW8Num20z0">
    <w:name w:val="WW8Num20z0"/>
    <w:rsid w:val="00A47C19"/>
    <w:rPr>
      <w:rFonts w:ascii="Symbol" w:hAnsi="Symbol" w:cs="Symbol" w:hint="default"/>
      <w:color w:val="000000"/>
    </w:rPr>
  </w:style>
  <w:style w:type="character" w:customStyle="1" w:styleId="WW8Num21z0">
    <w:name w:val="WW8Num21z0"/>
    <w:rsid w:val="00A47C19"/>
    <w:rPr>
      <w:rFonts w:ascii="Arial" w:hAnsi="Arial" w:cs="Times New Roman"/>
    </w:rPr>
  </w:style>
  <w:style w:type="character" w:customStyle="1" w:styleId="WW8Num21z3">
    <w:name w:val="WW8Num21z3"/>
    <w:rsid w:val="00A47C19"/>
    <w:rPr>
      <w:rFonts w:ascii="Times New Roman" w:eastAsia="Times New Roman" w:hAnsi="Times New Roman" w:cs="Times New Roman"/>
    </w:rPr>
  </w:style>
  <w:style w:type="character" w:customStyle="1" w:styleId="WW8Num21z4">
    <w:name w:val="WW8Num21z4"/>
    <w:rsid w:val="00A47C19"/>
    <w:rPr>
      <w:rFonts w:cs="Times New Roman" w:hint="default"/>
    </w:rPr>
  </w:style>
  <w:style w:type="character" w:customStyle="1" w:styleId="WW8Num22z0">
    <w:name w:val="WW8Num22z0"/>
    <w:rsid w:val="00A47C19"/>
    <w:rPr>
      <w:rFonts w:ascii="Arial" w:hAnsi="Arial" w:cs="Arial"/>
      <w:sz w:val="22"/>
      <w:szCs w:val="22"/>
    </w:rPr>
  </w:style>
  <w:style w:type="character" w:customStyle="1" w:styleId="WW8Num23z0">
    <w:name w:val="WW8Num23z0"/>
    <w:rsid w:val="00A47C19"/>
    <w:rPr>
      <w:rFonts w:ascii="Arial" w:hAnsi="Arial" w:cs="Arial"/>
    </w:rPr>
  </w:style>
  <w:style w:type="character" w:customStyle="1" w:styleId="WW8Num23z1">
    <w:name w:val="WW8Num23z1"/>
    <w:rsid w:val="00A47C19"/>
  </w:style>
  <w:style w:type="character" w:customStyle="1" w:styleId="WW8Num23z2">
    <w:name w:val="WW8Num23z2"/>
    <w:rsid w:val="00A47C19"/>
  </w:style>
  <w:style w:type="character" w:customStyle="1" w:styleId="WW8Num23z3">
    <w:name w:val="WW8Num23z3"/>
    <w:rsid w:val="00A47C19"/>
  </w:style>
  <w:style w:type="character" w:customStyle="1" w:styleId="WW8Num23z4">
    <w:name w:val="WW8Num23z4"/>
    <w:rsid w:val="00A47C19"/>
  </w:style>
  <w:style w:type="character" w:customStyle="1" w:styleId="WW8Num23z5">
    <w:name w:val="WW8Num23z5"/>
    <w:rsid w:val="00A47C19"/>
  </w:style>
  <w:style w:type="character" w:customStyle="1" w:styleId="WW8Num23z6">
    <w:name w:val="WW8Num23z6"/>
    <w:rsid w:val="00A47C19"/>
  </w:style>
  <w:style w:type="character" w:customStyle="1" w:styleId="WW8Num23z7">
    <w:name w:val="WW8Num23z7"/>
    <w:rsid w:val="00A47C19"/>
  </w:style>
  <w:style w:type="character" w:customStyle="1" w:styleId="WW8Num23z8">
    <w:name w:val="WW8Num23z8"/>
    <w:rsid w:val="00A47C19"/>
  </w:style>
  <w:style w:type="character" w:customStyle="1" w:styleId="WW8Num24z0">
    <w:name w:val="WW8Num24z0"/>
    <w:rsid w:val="00A47C19"/>
    <w:rPr>
      <w:b/>
      <w:bCs/>
    </w:rPr>
  </w:style>
  <w:style w:type="character" w:customStyle="1" w:styleId="WW8Num25z0">
    <w:name w:val="WW8Num25z0"/>
    <w:rsid w:val="00A47C19"/>
    <w:rPr>
      <w:rFonts w:ascii="Symbol" w:hAnsi="Symbol" w:cs="Symbol" w:hint="default"/>
    </w:rPr>
  </w:style>
  <w:style w:type="character" w:customStyle="1" w:styleId="WW8Num26z0">
    <w:name w:val="WW8Num26z0"/>
    <w:rsid w:val="00A47C19"/>
    <w:rPr>
      <w:rFonts w:ascii="Symbol" w:hAnsi="Symbol" w:cs="Symbol" w:hint="default"/>
    </w:rPr>
  </w:style>
  <w:style w:type="character" w:customStyle="1" w:styleId="WW8Num27z0">
    <w:name w:val="WW8Num27z0"/>
    <w:rsid w:val="00A47C19"/>
    <w:rPr>
      <w:rFonts w:ascii="Arial" w:hAnsi="Arial" w:cs="Arial"/>
    </w:rPr>
  </w:style>
  <w:style w:type="character" w:customStyle="1" w:styleId="WW8Num27z1">
    <w:name w:val="WW8Num27z1"/>
    <w:rsid w:val="00A47C19"/>
  </w:style>
  <w:style w:type="character" w:customStyle="1" w:styleId="WW8Num27z2">
    <w:name w:val="WW8Num27z2"/>
    <w:rsid w:val="00A47C19"/>
  </w:style>
  <w:style w:type="character" w:customStyle="1" w:styleId="WW8Num27z3">
    <w:name w:val="WW8Num27z3"/>
    <w:rsid w:val="00A47C19"/>
  </w:style>
  <w:style w:type="character" w:customStyle="1" w:styleId="WW8Num27z4">
    <w:name w:val="WW8Num27z4"/>
    <w:rsid w:val="00A47C19"/>
  </w:style>
  <w:style w:type="character" w:customStyle="1" w:styleId="WW8Num27z5">
    <w:name w:val="WW8Num27z5"/>
    <w:rsid w:val="00A47C19"/>
  </w:style>
  <w:style w:type="character" w:customStyle="1" w:styleId="WW8Num27z6">
    <w:name w:val="WW8Num27z6"/>
    <w:rsid w:val="00A47C19"/>
  </w:style>
  <w:style w:type="character" w:customStyle="1" w:styleId="WW8Num27z7">
    <w:name w:val="WW8Num27z7"/>
    <w:rsid w:val="00A47C19"/>
  </w:style>
  <w:style w:type="character" w:customStyle="1" w:styleId="WW8Num27z8">
    <w:name w:val="WW8Num27z8"/>
    <w:rsid w:val="00A47C19"/>
  </w:style>
  <w:style w:type="character" w:customStyle="1" w:styleId="WW8Num28z0">
    <w:name w:val="WW8Num28z0"/>
    <w:rsid w:val="00A47C19"/>
  </w:style>
  <w:style w:type="character" w:customStyle="1" w:styleId="WW8Num28z1">
    <w:name w:val="WW8Num28z1"/>
    <w:rsid w:val="00A47C19"/>
  </w:style>
  <w:style w:type="character" w:customStyle="1" w:styleId="WW8Num28z2">
    <w:name w:val="WW8Num28z2"/>
    <w:rsid w:val="00A47C19"/>
  </w:style>
  <w:style w:type="character" w:customStyle="1" w:styleId="WW8Num28z3">
    <w:name w:val="WW8Num28z3"/>
    <w:rsid w:val="00A47C19"/>
  </w:style>
  <w:style w:type="character" w:customStyle="1" w:styleId="WW8Num28z4">
    <w:name w:val="WW8Num28z4"/>
    <w:rsid w:val="00A47C19"/>
  </w:style>
  <w:style w:type="character" w:customStyle="1" w:styleId="WW8Num28z5">
    <w:name w:val="WW8Num28z5"/>
    <w:rsid w:val="00A47C19"/>
  </w:style>
  <w:style w:type="character" w:customStyle="1" w:styleId="WW8Num28z6">
    <w:name w:val="WW8Num28z6"/>
    <w:rsid w:val="00A47C19"/>
  </w:style>
  <w:style w:type="character" w:customStyle="1" w:styleId="WW8Num28z7">
    <w:name w:val="WW8Num28z7"/>
    <w:rsid w:val="00A47C19"/>
  </w:style>
  <w:style w:type="character" w:customStyle="1" w:styleId="WW8Num28z8">
    <w:name w:val="WW8Num28z8"/>
    <w:rsid w:val="00A47C19"/>
  </w:style>
  <w:style w:type="character" w:customStyle="1" w:styleId="WW8Num29z0">
    <w:name w:val="WW8Num29z0"/>
    <w:rsid w:val="00A47C19"/>
    <w:rPr>
      <w:rFonts w:ascii="Symbol" w:hAnsi="Symbol" w:cs="Symbol" w:hint="default"/>
      <w:color w:val="000000"/>
      <w:shd w:val="clear" w:color="auto" w:fill="FFFF00"/>
    </w:rPr>
  </w:style>
  <w:style w:type="character" w:customStyle="1" w:styleId="WW8Num30z0">
    <w:name w:val="WW8Num30z0"/>
    <w:rsid w:val="00A47C19"/>
    <w:rPr>
      <w:rFonts w:ascii="Book Antiqua" w:hAnsi="Book Antiqua" w:cs="Times New Roman"/>
      <w:b w:val="0"/>
      <w:bCs/>
      <w:sz w:val="22"/>
      <w:szCs w:val="22"/>
    </w:rPr>
  </w:style>
  <w:style w:type="character" w:customStyle="1" w:styleId="WW8Num30z1">
    <w:name w:val="WW8Num30z1"/>
    <w:rsid w:val="00A47C19"/>
    <w:rPr>
      <w:rFonts w:ascii="Book Antiqua" w:hAnsi="Book Antiqua" w:cs="Times New Roman" w:hint="default"/>
      <w:sz w:val="22"/>
      <w:szCs w:val="22"/>
    </w:rPr>
  </w:style>
  <w:style w:type="character" w:customStyle="1" w:styleId="WW8Num31z0">
    <w:name w:val="WW8Num31z0"/>
    <w:rsid w:val="00A47C19"/>
    <w:rPr>
      <w:rFonts w:ascii="Arial" w:hAnsi="Arial" w:cs="Arial"/>
      <w:b/>
      <w:iCs/>
      <w:color w:val="auto"/>
    </w:rPr>
  </w:style>
  <w:style w:type="character" w:customStyle="1" w:styleId="WW8Num31z1">
    <w:name w:val="WW8Num31z1"/>
    <w:rsid w:val="00A47C19"/>
  </w:style>
  <w:style w:type="character" w:customStyle="1" w:styleId="WW8Num31z2">
    <w:name w:val="WW8Num31z2"/>
    <w:rsid w:val="00A47C19"/>
  </w:style>
  <w:style w:type="character" w:customStyle="1" w:styleId="WW8Num31z3">
    <w:name w:val="WW8Num31z3"/>
    <w:rsid w:val="00A47C19"/>
  </w:style>
  <w:style w:type="character" w:customStyle="1" w:styleId="WW8Num31z4">
    <w:name w:val="WW8Num31z4"/>
    <w:rsid w:val="00A47C19"/>
  </w:style>
  <w:style w:type="character" w:customStyle="1" w:styleId="WW8Num31z5">
    <w:name w:val="WW8Num31z5"/>
    <w:rsid w:val="00A47C19"/>
  </w:style>
  <w:style w:type="character" w:customStyle="1" w:styleId="WW8Num31z6">
    <w:name w:val="WW8Num31z6"/>
    <w:rsid w:val="00A47C19"/>
  </w:style>
  <w:style w:type="character" w:customStyle="1" w:styleId="WW8Num31z7">
    <w:name w:val="WW8Num31z7"/>
    <w:rsid w:val="00A47C19"/>
  </w:style>
  <w:style w:type="character" w:customStyle="1" w:styleId="WW8Num31z8">
    <w:name w:val="WW8Num31z8"/>
    <w:rsid w:val="00A47C19"/>
  </w:style>
  <w:style w:type="character" w:customStyle="1" w:styleId="WW8Num32z0">
    <w:name w:val="WW8Num32z0"/>
    <w:rsid w:val="00A47C19"/>
    <w:rPr>
      <w:rFonts w:ascii="Arial" w:hAnsi="Arial" w:cs="Arial"/>
      <w:bCs/>
      <w:i/>
      <w:iCs/>
    </w:rPr>
  </w:style>
  <w:style w:type="character" w:customStyle="1" w:styleId="WW8Num33z0">
    <w:name w:val="WW8Num33z0"/>
    <w:rsid w:val="00A47C19"/>
    <w:rPr>
      <w:rFonts w:ascii="Arial" w:hAnsi="Arial" w:cs="Arial"/>
    </w:rPr>
  </w:style>
  <w:style w:type="character" w:customStyle="1" w:styleId="WW8Num33z1">
    <w:name w:val="WW8Num33z1"/>
    <w:rsid w:val="00A47C19"/>
  </w:style>
  <w:style w:type="character" w:customStyle="1" w:styleId="WW8Num33z2">
    <w:name w:val="WW8Num33z2"/>
    <w:rsid w:val="00A47C19"/>
  </w:style>
  <w:style w:type="character" w:customStyle="1" w:styleId="WW8Num33z3">
    <w:name w:val="WW8Num33z3"/>
    <w:rsid w:val="00A47C19"/>
  </w:style>
  <w:style w:type="character" w:customStyle="1" w:styleId="WW8Num33z4">
    <w:name w:val="WW8Num33z4"/>
    <w:rsid w:val="00A47C19"/>
  </w:style>
  <w:style w:type="character" w:customStyle="1" w:styleId="WW8Num33z5">
    <w:name w:val="WW8Num33z5"/>
    <w:rsid w:val="00A47C19"/>
  </w:style>
  <w:style w:type="character" w:customStyle="1" w:styleId="WW8Num33z6">
    <w:name w:val="WW8Num33z6"/>
    <w:rsid w:val="00A47C19"/>
  </w:style>
  <w:style w:type="character" w:customStyle="1" w:styleId="WW8Num33z7">
    <w:name w:val="WW8Num33z7"/>
    <w:rsid w:val="00A47C19"/>
  </w:style>
  <w:style w:type="character" w:customStyle="1" w:styleId="WW8Num33z8">
    <w:name w:val="WW8Num33z8"/>
    <w:rsid w:val="00A47C19"/>
  </w:style>
  <w:style w:type="character" w:customStyle="1" w:styleId="WW8Num34z0">
    <w:name w:val="WW8Num34z0"/>
    <w:rsid w:val="00A47C19"/>
    <w:rPr>
      <w:rFonts w:ascii="Arial" w:hAnsi="Arial" w:cs="Arial"/>
      <w:sz w:val="22"/>
      <w:szCs w:val="22"/>
    </w:rPr>
  </w:style>
  <w:style w:type="character" w:customStyle="1" w:styleId="WW8Num34z1">
    <w:name w:val="WW8Num34z1"/>
    <w:rsid w:val="00A47C19"/>
  </w:style>
  <w:style w:type="character" w:customStyle="1" w:styleId="WW8Num34z2">
    <w:name w:val="WW8Num34z2"/>
    <w:rsid w:val="00A47C19"/>
  </w:style>
  <w:style w:type="character" w:customStyle="1" w:styleId="WW8Num34z3">
    <w:name w:val="WW8Num34z3"/>
    <w:rsid w:val="00A47C19"/>
  </w:style>
  <w:style w:type="character" w:customStyle="1" w:styleId="WW8Num34z4">
    <w:name w:val="WW8Num34z4"/>
    <w:rsid w:val="00A47C19"/>
  </w:style>
  <w:style w:type="character" w:customStyle="1" w:styleId="WW8Num34z5">
    <w:name w:val="WW8Num34z5"/>
    <w:rsid w:val="00A47C19"/>
  </w:style>
  <w:style w:type="character" w:customStyle="1" w:styleId="WW8Num34z6">
    <w:name w:val="WW8Num34z6"/>
    <w:rsid w:val="00A47C19"/>
  </w:style>
  <w:style w:type="character" w:customStyle="1" w:styleId="WW8Num34z7">
    <w:name w:val="WW8Num34z7"/>
    <w:rsid w:val="00A47C19"/>
  </w:style>
  <w:style w:type="character" w:customStyle="1" w:styleId="WW8Num34z8">
    <w:name w:val="WW8Num34z8"/>
    <w:rsid w:val="00A47C19"/>
  </w:style>
  <w:style w:type="character" w:customStyle="1" w:styleId="WW8Num35z0">
    <w:name w:val="WW8Num35z0"/>
    <w:rsid w:val="00A47C19"/>
    <w:rPr>
      <w:rFonts w:ascii="Arial" w:hAnsi="Arial" w:cs="Arial"/>
      <w:sz w:val="22"/>
      <w:szCs w:val="22"/>
    </w:rPr>
  </w:style>
  <w:style w:type="character" w:customStyle="1" w:styleId="WW8Num35z1">
    <w:name w:val="WW8Num35z1"/>
    <w:rsid w:val="00A47C19"/>
  </w:style>
  <w:style w:type="character" w:customStyle="1" w:styleId="WW8Num35z2">
    <w:name w:val="WW8Num35z2"/>
    <w:rsid w:val="00A47C19"/>
  </w:style>
  <w:style w:type="character" w:customStyle="1" w:styleId="WW8Num35z3">
    <w:name w:val="WW8Num35z3"/>
    <w:rsid w:val="00A47C19"/>
  </w:style>
  <w:style w:type="character" w:customStyle="1" w:styleId="WW8Num35z4">
    <w:name w:val="WW8Num35z4"/>
    <w:rsid w:val="00A47C19"/>
  </w:style>
  <w:style w:type="character" w:customStyle="1" w:styleId="WW8Num35z5">
    <w:name w:val="WW8Num35z5"/>
    <w:rsid w:val="00A47C19"/>
  </w:style>
  <w:style w:type="character" w:customStyle="1" w:styleId="WW8Num35z6">
    <w:name w:val="WW8Num35z6"/>
    <w:rsid w:val="00A47C19"/>
  </w:style>
  <w:style w:type="character" w:customStyle="1" w:styleId="WW8Num35z7">
    <w:name w:val="WW8Num35z7"/>
    <w:rsid w:val="00A47C19"/>
  </w:style>
  <w:style w:type="character" w:customStyle="1" w:styleId="WW8Num35z8">
    <w:name w:val="WW8Num35z8"/>
    <w:rsid w:val="00A47C19"/>
  </w:style>
  <w:style w:type="character" w:customStyle="1" w:styleId="WW8Num36z0">
    <w:name w:val="WW8Num36z0"/>
    <w:rsid w:val="00A47C19"/>
    <w:rPr>
      <w:rFonts w:ascii="Arial" w:hAnsi="Arial" w:cs="Arial"/>
      <w:b/>
      <w:bCs/>
      <w:sz w:val="22"/>
      <w:szCs w:val="22"/>
    </w:rPr>
  </w:style>
  <w:style w:type="character" w:customStyle="1" w:styleId="WW8Num36z1">
    <w:name w:val="WW8Num36z1"/>
    <w:rsid w:val="00A47C19"/>
  </w:style>
  <w:style w:type="character" w:customStyle="1" w:styleId="WW8Num36z2">
    <w:name w:val="WW8Num36z2"/>
    <w:rsid w:val="00A47C19"/>
  </w:style>
  <w:style w:type="character" w:customStyle="1" w:styleId="WW8Num36z3">
    <w:name w:val="WW8Num36z3"/>
    <w:rsid w:val="00A47C19"/>
  </w:style>
  <w:style w:type="character" w:customStyle="1" w:styleId="WW8Num36z4">
    <w:name w:val="WW8Num36z4"/>
    <w:rsid w:val="00A47C19"/>
  </w:style>
  <w:style w:type="character" w:customStyle="1" w:styleId="WW8Num36z5">
    <w:name w:val="WW8Num36z5"/>
    <w:rsid w:val="00A47C19"/>
  </w:style>
  <w:style w:type="character" w:customStyle="1" w:styleId="WW8Num36z6">
    <w:name w:val="WW8Num36z6"/>
    <w:rsid w:val="00A47C19"/>
  </w:style>
  <w:style w:type="character" w:customStyle="1" w:styleId="WW8Num36z7">
    <w:name w:val="WW8Num36z7"/>
    <w:rsid w:val="00A47C19"/>
  </w:style>
  <w:style w:type="character" w:customStyle="1" w:styleId="WW8Num36z8">
    <w:name w:val="WW8Num36z8"/>
    <w:rsid w:val="00A47C19"/>
  </w:style>
  <w:style w:type="character" w:customStyle="1" w:styleId="WW8Num37z0">
    <w:name w:val="WW8Num37z0"/>
    <w:rsid w:val="00A47C19"/>
    <w:rPr>
      <w:rFonts w:ascii="Arial" w:hAnsi="Arial" w:cs="Arial"/>
      <w:b/>
      <w:bCs w:val="0"/>
    </w:rPr>
  </w:style>
  <w:style w:type="character" w:customStyle="1" w:styleId="WW8Num37z1">
    <w:name w:val="WW8Num37z1"/>
    <w:rsid w:val="00A47C19"/>
  </w:style>
  <w:style w:type="character" w:customStyle="1" w:styleId="WW8Num37z2">
    <w:name w:val="WW8Num37z2"/>
    <w:rsid w:val="00A47C19"/>
  </w:style>
  <w:style w:type="character" w:customStyle="1" w:styleId="WW8Num37z3">
    <w:name w:val="WW8Num37z3"/>
    <w:rsid w:val="00A47C19"/>
  </w:style>
  <w:style w:type="character" w:customStyle="1" w:styleId="WW8Num37z4">
    <w:name w:val="WW8Num37z4"/>
    <w:rsid w:val="00A47C19"/>
  </w:style>
  <w:style w:type="character" w:customStyle="1" w:styleId="WW8Num37z5">
    <w:name w:val="WW8Num37z5"/>
    <w:rsid w:val="00A47C19"/>
  </w:style>
  <w:style w:type="character" w:customStyle="1" w:styleId="WW8Num37z6">
    <w:name w:val="WW8Num37z6"/>
    <w:rsid w:val="00A47C19"/>
  </w:style>
  <w:style w:type="character" w:customStyle="1" w:styleId="WW8Num37z7">
    <w:name w:val="WW8Num37z7"/>
    <w:rsid w:val="00A47C19"/>
  </w:style>
  <w:style w:type="character" w:customStyle="1" w:styleId="WW8Num37z8">
    <w:name w:val="WW8Num37z8"/>
    <w:rsid w:val="00A47C19"/>
  </w:style>
  <w:style w:type="character" w:customStyle="1" w:styleId="WW8Num38z0">
    <w:name w:val="WW8Num38z0"/>
    <w:rsid w:val="00A47C19"/>
    <w:rPr>
      <w:rFonts w:ascii="Arial" w:hAnsi="Arial" w:cs="Arial"/>
      <w:b/>
      <w:bCs w:val="0"/>
    </w:rPr>
  </w:style>
  <w:style w:type="character" w:customStyle="1" w:styleId="WW8Num38z1">
    <w:name w:val="WW8Num38z1"/>
    <w:rsid w:val="00A47C19"/>
  </w:style>
  <w:style w:type="character" w:customStyle="1" w:styleId="WW8Num38z2">
    <w:name w:val="WW8Num38z2"/>
    <w:rsid w:val="00A47C19"/>
  </w:style>
  <w:style w:type="character" w:customStyle="1" w:styleId="WW8Num38z3">
    <w:name w:val="WW8Num38z3"/>
    <w:rsid w:val="00A47C19"/>
  </w:style>
  <w:style w:type="character" w:customStyle="1" w:styleId="WW8Num38z4">
    <w:name w:val="WW8Num38z4"/>
    <w:rsid w:val="00A47C19"/>
  </w:style>
  <w:style w:type="character" w:customStyle="1" w:styleId="WW8Num38z5">
    <w:name w:val="WW8Num38z5"/>
    <w:rsid w:val="00A47C19"/>
  </w:style>
  <w:style w:type="character" w:customStyle="1" w:styleId="WW8Num38z6">
    <w:name w:val="WW8Num38z6"/>
    <w:rsid w:val="00A47C19"/>
  </w:style>
  <w:style w:type="character" w:customStyle="1" w:styleId="WW8Num38z7">
    <w:name w:val="WW8Num38z7"/>
    <w:rsid w:val="00A47C19"/>
  </w:style>
  <w:style w:type="character" w:customStyle="1" w:styleId="WW8Num38z8">
    <w:name w:val="WW8Num38z8"/>
    <w:rsid w:val="00A47C19"/>
  </w:style>
  <w:style w:type="character" w:customStyle="1" w:styleId="WW8Num39z0">
    <w:name w:val="WW8Num39z0"/>
    <w:rsid w:val="00A47C19"/>
    <w:rPr>
      <w:rFonts w:ascii="Arial" w:hAnsi="Arial" w:cs="Arial"/>
      <w:b/>
      <w:bCs/>
    </w:rPr>
  </w:style>
  <w:style w:type="character" w:customStyle="1" w:styleId="WW8Num39z1">
    <w:name w:val="WW8Num39z1"/>
    <w:rsid w:val="00A47C19"/>
  </w:style>
  <w:style w:type="character" w:customStyle="1" w:styleId="WW8Num39z2">
    <w:name w:val="WW8Num39z2"/>
    <w:rsid w:val="00A47C19"/>
  </w:style>
  <w:style w:type="character" w:customStyle="1" w:styleId="WW8Num39z3">
    <w:name w:val="WW8Num39z3"/>
    <w:rsid w:val="00A47C19"/>
  </w:style>
  <w:style w:type="character" w:customStyle="1" w:styleId="WW8Num39z4">
    <w:name w:val="WW8Num39z4"/>
    <w:rsid w:val="00A47C19"/>
  </w:style>
  <w:style w:type="character" w:customStyle="1" w:styleId="WW8Num39z5">
    <w:name w:val="WW8Num39z5"/>
    <w:rsid w:val="00A47C19"/>
  </w:style>
  <w:style w:type="character" w:customStyle="1" w:styleId="WW8Num39z6">
    <w:name w:val="WW8Num39z6"/>
    <w:rsid w:val="00A47C19"/>
  </w:style>
  <w:style w:type="character" w:customStyle="1" w:styleId="WW8Num39z7">
    <w:name w:val="WW8Num39z7"/>
    <w:rsid w:val="00A47C19"/>
  </w:style>
  <w:style w:type="character" w:customStyle="1" w:styleId="WW8Num39z8">
    <w:name w:val="WW8Num39z8"/>
    <w:rsid w:val="00A47C19"/>
  </w:style>
  <w:style w:type="character" w:customStyle="1" w:styleId="WW8Num4z2">
    <w:name w:val="WW8Num4z2"/>
    <w:rsid w:val="00A47C19"/>
  </w:style>
  <w:style w:type="character" w:customStyle="1" w:styleId="WW8Num15z1">
    <w:name w:val="WW8Num15z1"/>
    <w:rsid w:val="00A47C19"/>
  </w:style>
  <w:style w:type="character" w:customStyle="1" w:styleId="WW8Num15z2">
    <w:name w:val="WW8Num15z2"/>
    <w:rsid w:val="00A47C19"/>
  </w:style>
  <w:style w:type="character" w:customStyle="1" w:styleId="WW8Num15z3">
    <w:name w:val="WW8Num15z3"/>
    <w:rsid w:val="00A47C19"/>
  </w:style>
  <w:style w:type="character" w:customStyle="1" w:styleId="WW8Num15z4">
    <w:name w:val="WW8Num15z4"/>
    <w:rsid w:val="00A47C19"/>
  </w:style>
  <w:style w:type="character" w:customStyle="1" w:styleId="WW8Num15z5">
    <w:name w:val="WW8Num15z5"/>
    <w:rsid w:val="00A47C19"/>
  </w:style>
  <w:style w:type="character" w:customStyle="1" w:styleId="WW8Num15z6">
    <w:name w:val="WW8Num15z6"/>
    <w:rsid w:val="00A47C19"/>
  </w:style>
  <w:style w:type="character" w:customStyle="1" w:styleId="WW8Num15z7">
    <w:name w:val="WW8Num15z7"/>
    <w:rsid w:val="00A47C19"/>
  </w:style>
  <w:style w:type="character" w:customStyle="1" w:styleId="WW8Num15z8">
    <w:name w:val="WW8Num15z8"/>
    <w:rsid w:val="00A47C19"/>
  </w:style>
  <w:style w:type="character" w:customStyle="1" w:styleId="WW8Num18z3">
    <w:name w:val="WW8Num18z3"/>
    <w:rsid w:val="00A47C19"/>
  </w:style>
  <w:style w:type="character" w:customStyle="1" w:styleId="WW8Num18z4">
    <w:name w:val="WW8Num18z4"/>
    <w:rsid w:val="00A47C19"/>
  </w:style>
  <w:style w:type="character" w:customStyle="1" w:styleId="WW8Num18z5">
    <w:name w:val="WW8Num18z5"/>
    <w:rsid w:val="00A47C19"/>
  </w:style>
  <w:style w:type="character" w:customStyle="1" w:styleId="WW8Num18z6">
    <w:name w:val="WW8Num18z6"/>
    <w:rsid w:val="00A47C19"/>
  </w:style>
  <w:style w:type="character" w:customStyle="1" w:styleId="WW8Num18z7">
    <w:name w:val="WW8Num18z7"/>
    <w:rsid w:val="00A47C19"/>
  </w:style>
  <w:style w:type="character" w:customStyle="1" w:styleId="WW8Num18z8">
    <w:name w:val="WW8Num18z8"/>
    <w:rsid w:val="00A47C19"/>
  </w:style>
  <w:style w:type="character" w:customStyle="1" w:styleId="WW8Num21z1">
    <w:name w:val="WW8Num21z1"/>
    <w:rsid w:val="00A47C19"/>
  </w:style>
  <w:style w:type="character" w:customStyle="1" w:styleId="WW8Num21z2">
    <w:name w:val="WW8Num21z2"/>
    <w:rsid w:val="00A47C19"/>
  </w:style>
  <w:style w:type="character" w:customStyle="1" w:styleId="WW8Num21z5">
    <w:name w:val="WW8Num21z5"/>
    <w:rsid w:val="00A47C19"/>
  </w:style>
  <w:style w:type="character" w:customStyle="1" w:styleId="WW8Num21z6">
    <w:name w:val="WW8Num21z6"/>
    <w:rsid w:val="00A47C19"/>
  </w:style>
  <w:style w:type="character" w:customStyle="1" w:styleId="WW8Num21z7">
    <w:name w:val="WW8Num21z7"/>
    <w:rsid w:val="00A47C19"/>
  </w:style>
  <w:style w:type="character" w:customStyle="1" w:styleId="WW8Num21z8">
    <w:name w:val="WW8Num21z8"/>
    <w:rsid w:val="00A47C19"/>
  </w:style>
  <w:style w:type="character" w:customStyle="1" w:styleId="WW8Num22z1">
    <w:name w:val="WW8Num22z1"/>
    <w:rsid w:val="00A47C19"/>
  </w:style>
  <w:style w:type="character" w:customStyle="1" w:styleId="WW8Num22z2">
    <w:name w:val="WW8Num22z2"/>
    <w:rsid w:val="00A47C19"/>
  </w:style>
  <w:style w:type="character" w:customStyle="1" w:styleId="WW8Num22z3">
    <w:name w:val="WW8Num22z3"/>
    <w:rsid w:val="00A47C19"/>
  </w:style>
  <w:style w:type="character" w:customStyle="1" w:styleId="WW8Num22z4">
    <w:name w:val="WW8Num22z4"/>
    <w:rsid w:val="00A47C19"/>
  </w:style>
  <w:style w:type="character" w:customStyle="1" w:styleId="WW8Num22z5">
    <w:name w:val="WW8Num22z5"/>
    <w:rsid w:val="00A47C19"/>
  </w:style>
  <w:style w:type="character" w:customStyle="1" w:styleId="WW8Num22z6">
    <w:name w:val="WW8Num22z6"/>
    <w:rsid w:val="00A47C19"/>
  </w:style>
  <w:style w:type="character" w:customStyle="1" w:styleId="WW8Num22z7">
    <w:name w:val="WW8Num22z7"/>
    <w:rsid w:val="00A47C19"/>
  </w:style>
  <w:style w:type="character" w:customStyle="1" w:styleId="WW8Num22z8">
    <w:name w:val="WW8Num22z8"/>
    <w:rsid w:val="00A47C19"/>
  </w:style>
  <w:style w:type="character" w:customStyle="1" w:styleId="WW8Num25z1">
    <w:name w:val="WW8Num25z1"/>
    <w:rsid w:val="00A47C19"/>
  </w:style>
  <w:style w:type="character" w:customStyle="1" w:styleId="WW8Num25z2">
    <w:name w:val="WW8Num25z2"/>
    <w:rsid w:val="00A47C19"/>
  </w:style>
  <w:style w:type="character" w:customStyle="1" w:styleId="WW8Num25z3">
    <w:name w:val="WW8Num25z3"/>
    <w:rsid w:val="00A47C19"/>
  </w:style>
  <w:style w:type="character" w:customStyle="1" w:styleId="WW8Num25z4">
    <w:name w:val="WW8Num25z4"/>
    <w:rsid w:val="00A47C19"/>
  </w:style>
  <w:style w:type="character" w:customStyle="1" w:styleId="WW8Num25z5">
    <w:name w:val="WW8Num25z5"/>
    <w:rsid w:val="00A47C19"/>
  </w:style>
  <w:style w:type="character" w:customStyle="1" w:styleId="WW8Num25z6">
    <w:name w:val="WW8Num25z6"/>
    <w:rsid w:val="00A47C19"/>
  </w:style>
  <w:style w:type="character" w:customStyle="1" w:styleId="WW8Num25z7">
    <w:name w:val="WW8Num25z7"/>
    <w:rsid w:val="00A47C19"/>
  </w:style>
  <w:style w:type="character" w:customStyle="1" w:styleId="WW8Num25z8">
    <w:name w:val="WW8Num25z8"/>
    <w:rsid w:val="00A47C19"/>
  </w:style>
  <w:style w:type="character" w:customStyle="1" w:styleId="WW8Num40z0">
    <w:name w:val="WW8Num40z0"/>
    <w:rsid w:val="00A47C19"/>
    <w:rPr>
      <w:rFonts w:ascii="Symbol" w:hAnsi="Symbol" w:cs="Symbol" w:hint="default"/>
    </w:rPr>
  </w:style>
  <w:style w:type="character" w:customStyle="1" w:styleId="WW8Num41z0">
    <w:name w:val="WW8Num41z0"/>
    <w:rsid w:val="00A47C19"/>
    <w:rPr>
      <w:rFonts w:ascii="Arial" w:hAnsi="Arial" w:cs="Arial"/>
    </w:rPr>
  </w:style>
  <w:style w:type="character" w:customStyle="1" w:styleId="WW8Num41z1">
    <w:name w:val="WW8Num41z1"/>
    <w:rsid w:val="00A47C19"/>
  </w:style>
  <w:style w:type="character" w:customStyle="1" w:styleId="WW8Num41z2">
    <w:name w:val="WW8Num41z2"/>
    <w:rsid w:val="00A47C19"/>
  </w:style>
  <w:style w:type="character" w:customStyle="1" w:styleId="WW8Num41z3">
    <w:name w:val="WW8Num41z3"/>
    <w:rsid w:val="00A47C19"/>
  </w:style>
  <w:style w:type="character" w:customStyle="1" w:styleId="WW8Num41z4">
    <w:name w:val="WW8Num41z4"/>
    <w:rsid w:val="00A47C19"/>
  </w:style>
  <w:style w:type="character" w:customStyle="1" w:styleId="WW8Num41z5">
    <w:name w:val="WW8Num41z5"/>
    <w:rsid w:val="00A47C19"/>
  </w:style>
  <w:style w:type="character" w:customStyle="1" w:styleId="WW8Num41z6">
    <w:name w:val="WW8Num41z6"/>
    <w:rsid w:val="00A47C19"/>
  </w:style>
  <w:style w:type="character" w:customStyle="1" w:styleId="WW8Num41z7">
    <w:name w:val="WW8Num41z7"/>
    <w:rsid w:val="00A47C19"/>
  </w:style>
  <w:style w:type="character" w:customStyle="1" w:styleId="WW8Num41z8">
    <w:name w:val="WW8Num41z8"/>
    <w:rsid w:val="00A47C19"/>
  </w:style>
  <w:style w:type="character" w:customStyle="1" w:styleId="WW8Num42z0">
    <w:name w:val="WW8Num42z0"/>
    <w:rsid w:val="00A47C19"/>
  </w:style>
  <w:style w:type="character" w:customStyle="1" w:styleId="WW8Num42z1">
    <w:name w:val="WW8Num42z1"/>
    <w:rsid w:val="00A47C19"/>
  </w:style>
  <w:style w:type="character" w:customStyle="1" w:styleId="WW8Num42z2">
    <w:name w:val="WW8Num42z2"/>
    <w:rsid w:val="00A47C19"/>
  </w:style>
  <w:style w:type="character" w:customStyle="1" w:styleId="WW8Num42z3">
    <w:name w:val="WW8Num42z3"/>
    <w:rsid w:val="00A47C19"/>
  </w:style>
  <w:style w:type="character" w:customStyle="1" w:styleId="WW8Num42z4">
    <w:name w:val="WW8Num42z4"/>
    <w:rsid w:val="00A47C19"/>
  </w:style>
  <w:style w:type="character" w:customStyle="1" w:styleId="WW8Num42z5">
    <w:name w:val="WW8Num42z5"/>
    <w:rsid w:val="00A47C19"/>
  </w:style>
  <w:style w:type="character" w:customStyle="1" w:styleId="WW8Num42z6">
    <w:name w:val="WW8Num42z6"/>
    <w:rsid w:val="00A47C19"/>
  </w:style>
  <w:style w:type="character" w:customStyle="1" w:styleId="WW8Num42z7">
    <w:name w:val="WW8Num42z7"/>
    <w:rsid w:val="00A47C19"/>
  </w:style>
  <w:style w:type="character" w:customStyle="1" w:styleId="WW8Num42z8">
    <w:name w:val="WW8Num42z8"/>
    <w:rsid w:val="00A47C19"/>
  </w:style>
  <w:style w:type="character" w:customStyle="1" w:styleId="WW8Num43z0">
    <w:name w:val="WW8Num43z0"/>
    <w:rsid w:val="00A47C19"/>
    <w:rPr>
      <w:rFonts w:hint="default"/>
    </w:rPr>
  </w:style>
  <w:style w:type="character" w:customStyle="1" w:styleId="WW8Num44z0">
    <w:name w:val="WW8Num44z0"/>
    <w:rsid w:val="00A47C19"/>
    <w:rPr>
      <w:rFonts w:hint="default"/>
    </w:rPr>
  </w:style>
  <w:style w:type="character" w:customStyle="1" w:styleId="WW8Num45z0">
    <w:name w:val="WW8Num45z0"/>
    <w:rsid w:val="00A47C19"/>
    <w:rPr>
      <w:rFonts w:ascii="Symbol" w:hAnsi="Symbol" w:cs="Symbol" w:hint="default"/>
      <w:color w:val="000000"/>
      <w:shd w:val="clear" w:color="auto" w:fill="FFFF00"/>
    </w:rPr>
  </w:style>
  <w:style w:type="character" w:customStyle="1" w:styleId="WW8Num46z0">
    <w:name w:val="WW8Num46z0"/>
    <w:rsid w:val="00A47C19"/>
    <w:rPr>
      <w:rFonts w:hint="default"/>
    </w:rPr>
  </w:style>
  <w:style w:type="character" w:customStyle="1" w:styleId="WW8Num47z0">
    <w:name w:val="WW8Num47z0"/>
    <w:rsid w:val="00A47C19"/>
    <w:rPr>
      <w:rFonts w:ascii="Arial" w:hAnsi="Arial" w:cs="Arial" w:hint="default"/>
      <w:b/>
      <w:bCs/>
      <w:sz w:val="22"/>
      <w:szCs w:val="22"/>
    </w:rPr>
  </w:style>
  <w:style w:type="character" w:customStyle="1" w:styleId="WW8Num48z0">
    <w:name w:val="WW8Num48z0"/>
    <w:rsid w:val="00A47C19"/>
    <w:rPr>
      <w:rFonts w:hint="default"/>
    </w:rPr>
  </w:style>
  <w:style w:type="character" w:customStyle="1" w:styleId="WW8Num49z0">
    <w:name w:val="WW8Num49z0"/>
    <w:rsid w:val="00A47C19"/>
    <w:rPr>
      <w:rFonts w:ascii="Book Antiqua" w:hAnsi="Book Antiqua" w:cs="Times New Roman"/>
      <w:b w:val="0"/>
      <w:bCs/>
      <w:sz w:val="22"/>
      <w:szCs w:val="22"/>
    </w:rPr>
  </w:style>
  <w:style w:type="character" w:customStyle="1" w:styleId="WW8Num49z1">
    <w:name w:val="WW8Num49z1"/>
    <w:rsid w:val="00A47C19"/>
    <w:rPr>
      <w:rFonts w:ascii="Book Antiqua" w:hAnsi="Book Antiqua" w:cs="Times New Roman" w:hint="default"/>
      <w:sz w:val="22"/>
      <w:szCs w:val="22"/>
    </w:rPr>
  </w:style>
  <w:style w:type="character" w:customStyle="1" w:styleId="WW8Num50z0">
    <w:name w:val="WW8Num50z0"/>
    <w:rsid w:val="00A47C19"/>
    <w:rPr>
      <w:rFonts w:ascii="Arial" w:hAnsi="Arial" w:cs="Arial"/>
      <w:b/>
      <w:iCs/>
      <w:color w:val="auto"/>
    </w:rPr>
  </w:style>
  <w:style w:type="character" w:customStyle="1" w:styleId="WW8Num50z1">
    <w:name w:val="WW8Num50z1"/>
    <w:rsid w:val="00A47C19"/>
  </w:style>
  <w:style w:type="character" w:customStyle="1" w:styleId="WW8Num50z2">
    <w:name w:val="WW8Num50z2"/>
    <w:rsid w:val="00A47C19"/>
  </w:style>
  <w:style w:type="character" w:customStyle="1" w:styleId="WW8Num50z3">
    <w:name w:val="WW8Num50z3"/>
    <w:rsid w:val="00A47C19"/>
  </w:style>
  <w:style w:type="character" w:customStyle="1" w:styleId="WW8Num50z4">
    <w:name w:val="WW8Num50z4"/>
    <w:rsid w:val="00A47C19"/>
  </w:style>
  <w:style w:type="character" w:customStyle="1" w:styleId="WW8Num50z5">
    <w:name w:val="WW8Num50z5"/>
    <w:rsid w:val="00A47C19"/>
  </w:style>
  <w:style w:type="character" w:customStyle="1" w:styleId="WW8Num50z6">
    <w:name w:val="WW8Num50z6"/>
    <w:rsid w:val="00A47C19"/>
  </w:style>
  <w:style w:type="character" w:customStyle="1" w:styleId="WW8Num50z7">
    <w:name w:val="WW8Num50z7"/>
    <w:rsid w:val="00A47C19"/>
  </w:style>
  <w:style w:type="character" w:customStyle="1" w:styleId="WW8Num50z8">
    <w:name w:val="WW8Num50z8"/>
    <w:rsid w:val="00A47C19"/>
  </w:style>
  <w:style w:type="character" w:customStyle="1" w:styleId="WW8Num51z0">
    <w:name w:val="WW8Num51z0"/>
    <w:rsid w:val="00A47C19"/>
    <w:rPr>
      <w:rFonts w:ascii="Arial" w:hAnsi="Arial" w:cs="Arial"/>
    </w:rPr>
  </w:style>
  <w:style w:type="character" w:customStyle="1" w:styleId="WW8Num52z0">
    <w:name w:val="WW8Num52z0"/>
    <w:rsid w:val="00A47C19"/>
    <w:rPr>
      <w:rFonts w:ascii="Arial" w:hAnsi="Arial" w:cs="Arial"/>
      <w:bCs/>
      <w:i/>
      <w:iCs/>
    </w:rPr>
  </w:style>
  <w:style w:type="character" w:customStyle="1" w:styleId="WW8Num53z0">
    <w:name w:val="WW8Num53z0"/>
    <w:rsid w:val="00A47C19"/>
    <w:rPr>
      <w:rFonts w:ascii="Arial" w:hAnsi="Arial" w:cs="Arial"/>
    </w:rPr>
  </w:style>
  <w:style w:type="character" w:customStyle="1" w:styleId="WW8Num53z1">
    <w:name w:val="WW8Num53z1"/>
    <w:rsid w:val="00A47C19"/>
  </w:style>
  <w:style w:type="character" w:customStyle="1" w:styleId="WW8Num53z2">
    <w:name w:val="WW8Num53z2"/>
    <w:rsid w:val="00A47C19"/>
  </w:style>
  <w:style w:type="character" w:customStyle="1" w:styleId="WW8Num53z3">
    <w:name w:val="WW8Num53z3"/>
    <w:rsid w:val="00A47C19"/>
  </w:style>
  <w:style w:type="character" w:customStyle="1" w:styleId="WW8Num53z4">
    <w:name w:val="WW8Num53z4"/>
    <w:rsid w:val="00A47C19"/>
  </w:style>
  <w:style w:type="character" w:customStyle="1" w:styleId="WW8Num53z5">
    <w:name w:val="WW8Num53z5"/>
    <w:rsid w:val="00A47C19"/>
  </w:style>
  <w:style w:type="character" w:customStyle="1" w:styleId="WW8Num53z6">
    <w:name w:val="WW8Num53z6"/>
    <w:rsid w:val="00A47C19"/>
  </w:style>
  <w:style w:type="character" w:customStyle="1" w:styleId="WW8Num53z7">
    <w:name w:val="WW8Num53z7"/>
    <w:rsid w:val="00A47C19"/>
  </w:style>
  <w:style w:type="character" w:customStyle="1" w:styleId="WW8Num53z8">
    <w:name w:val="WW8Num53z8"/>
    <w:rsid w:val="00A47C19"/>
  </w:style>
  <w:style w:type="character" w:customStyle="1" w:styleId="WW8Num54z0">
    <w:name w:val="WW8Num54z0"/>
    <w:rsid w:val="00A47C19"/>
    <w:rPr>
      <w:rFonts w:ascii="Arial" w:hAnsi="Arial" w:cs="Arial"/>
      <w:sz w:val="22"/>
      <w:szCs w:val="22"/>
    </w:rPr>
  </w:style>
  <w:style w:type="character" w:customStyle="1" w:styleId="WW8Num54z1">
    <w:name w:val="WW8Num54z1"/>
    <w:rsid w:val="00A47C19"/>
  </w:style>
  <w:style w:type="character" w:customStyle="1" w:styleId="WW8Num54z2">
    <w:name w:val="WW8Num54z2"/>
    <w:rsid w:val="00A47C19"/>
  </w:style>
  <w:style w:type="character" w:customStyle="1" w:styleId="WW8Num54z3">
    <w:name w:val="WW8Num54z3"/>
    <w:rsid w:val="00A47C19"/>
  </w:style>
  <w:style w:type="character" w:customStyle="1" w:styleId="WW8Num54z4">
    <w:name w:val="WW8Num54z4"/>
    <w:rsid w:val="00A47C19"/>
  </w:style>
  <w:style w:type="character" w:customStyle="1" w:styleId="WW8Num54z5">
    <w:name w:val="WW8Num54z5"/>
    <w:rsid w:val="00A47C19"/>
  </w:style>
  <w:style w:type="character" w:customStyle="1" w:styleId="WW8Num54z6">
    <w:name w:val="WW8Num54z6"/>
    <w:rsid w:val="00A47C19"/>
  </w:style>
  <w:style w:type="character" w:customStyle="1" w:styleId="WW8Num54z7">
    <w:name w:val="WW8Num54z7"/>
    <w:rsid w:val="00A47C19"/>
  </w:style>
  <w:style w:type="character" w:customStyle="1" w:styleId="WW8Num54z8">
    <w:name w:val="WW8Num54z8"/>
    <w:rsid w:val="00A47C19"/>
  </w:style>
  <w:style w:type="character" w:customStyle="1" w:styleId="WW8Num20z1">
    <w:name w:val="WW8Num20z1"/>
    <w:rsid w:val="00A47C19"/>
  </w:style>
  <w:style w:type="character" w:customStyle="1" w:styleId="WW8Num20z2">
    <w:name w:val="WW8Num20z2"/>
    <w:rsid w:val="00A47C19"/>
  </w:style>
  <w:style w:type="character" w:customStyle="1" w:styleId="WW8Num20z3">
    <w:name w:val="WW8Num20z3"/>
    <w:rsid w:val="00A47C19"/>
  </w:style>
  <w:style w:type="character" w:customStyle="1" w:styleId="WW8Num20z4">
    <w:name w:val="WW8Num20z4"/>
    <w:rsid w:val="00A47C19"/>
  </w:style>
  <w:style w:type="character" w:customStyle="1" w:styleId="WW8Num20z5">
    <w:name w:val="WW8Num20z5"/>
    <w:rsid w:val="00A47C19"/>
  </w:style>
  <w:style w:type="character" w:customStyle="1" w:styleId="WW8Num20z6">
    <w:name w:val="WW8Num20z6"/>
    <w:rsid w:val="00A47C19"/>
  </w:style>
  <w:style w:type="character" w:customStyle="1" w:styleId="WW8Num20z7">
    <w:name w:val="WW8Num20z7"/>
    <w:rsid w:val="00A47C19"/>
  </w:style>
  <w:style w:type="character" w:customStyle="1" w:styleId="WW8Num20z8">
    <w:name w:val="WW8Num20z8"/>
    <w:rsid w:val="00A47C19"/>
  </w:style>
  <w:style w:type="character" w:customStyle="1" w:styleId="WW8Num24z1">
    <w:name w:val="WW8Num24z1"/>
    <w:rsid w:val="00A47C19"/>
    <w:rPr>
      <w:rFonts w:ascii="Courier New" w:hAnsi="Courier New" w:cs="Courier New" w:hint="default"/>
    </w:rPr>
  </w:style>
  <w:style w:type="character" w:customStyle="1" w:styleId="WW8Num24z2">
    <w:name w:val="WW8Num24z2"/>
    <w:rsid w:val="00A47C19"/>
    <w:rPr>
      <w:rFonts w:ascii="Wingdings" w:hAnsi="Wingdings" w:cs="Wingdings" w:hint="default"/>
    </w:rPr>
  </w:style>
  <w:style w:type="character" w:customStyle="1" w:styleId="WW8Num26z1">
    <w:name w:val="WW8Num26z1"/>
    <w:rsid w:val="00A47C19"/>
  </w:style>
  <w:style w:type="character" w:customStyle="1" w:styleId="WW8Num26z2">
    <w:name w:val="WW8Num26z2"/>
    <w:rsid w:val="00A47C19"/>
  </w:style>
  <w:style w:type="character" w:customStyle="1" w:styleId="WW8Num26z3">
    <w:name w:val="WW8Num26z3"/>
    <w:rsid w:val="00A47C19"/>
  </w:style>
  <w:style w:type="character" w:customStyle="1" w:styleId="WW8Num26z4">
    <w:name w:val="WW8Num26z4"/>
    <w:rsid w:val="00A47C19"/>
  </w:style>
  <w:style w:type="character" w:customStyle="1" w:styleId="WW8Num26z5">
    <w:name w:val="WW8Num26z5"/>
    <w:rsid w:val="00A47C19"/>
  </w:style>
  <w:style w:type="character" w:customStyle="1" w:styleId="WW8Num26z6">
    <w:name w:val="WW8Num26z6"/>
    <w:rsid w:val="00A47C19"/>
  </w:style>
  <w:style w:type="character" w:customStyle="1" w:styleId="WW8Num26z7">
    <w:name w:val="WW8Num26z7"/>
    <w:rsid w:val="00A47C19"/>
  </w:style>
  <w:style w:type="character" w:customStyle="1" w:styleId="WW8Num26z8">
    <w:name w:val="WW8Num26z8"/>
    <w:rsid w:val="00A47C19"/>
  </w:style>
  <w:style w:type="character" w:customStyle="1" w:styleId="WW8Num43z1">
    <w:name w:val="WW8Num43z1"/>
    <w:rsid w:val="00A47C19"/>
  </w:style>
  <w:style w:type="character" w:customStyle="1" w:styleId="WW8Num43z2">
    <w:name w:val="WW8Num43z2"/>
    <w:rsid w:val="00A47C19"/>
  </w:style>
  <w:style w:type="character" w:customStyle="1" w:styleId="WW8Num43z3">
    <w:name w:val="WW8Num43z3"/>
    <w:rsid w:val="00A47C19"/>
  </w:style>
  <w:style w:type="character" w:customStyle="1" w:styleId="WW8Num43z4">
    <w:name w:val="WW8Num43z4"/>
    <w:rsid w:val="00A47C19"/>
  </w:style>
  <w:style w:type="character" w:customStyle="1" w:styleId="WW8Num43z5">
    <w:name w:val="WW8Num43z5"/>
    <w:rsid w:val="00A47C19"/>
  </w:style>
  <w:style w:type="character" w:customStyle="1" w:styleId="WW8Num43z6">
    <w:name w:val="WW8Num43z6"/>
    <w:rsid w:val="00A47C19"/>
  </w:style>
  <w:style w:type="character" w:customStyle="1" w:styleId="WW8Num43z7">
    <w:name w:val="WW8Num43z7"/>
    <w:rsid w:val="00A47C19"/>
  </w:style>
  <w:style w:type="character" w:customStyle="1" w:styleId="WW8Num43z8">
    <w:name w:val="WW8Num43z8"/>
    <w:rsid w:val="00A47C19"/>
  </w:style>
  <w:style w:type="character" w:customStyle="1" w:styleId="WW8Num51z1">
    <w:name w:val="WW8Num51z1"/>
    <w:rsid w:val="00A47C19"/>
  </w:style>
  <w:style w:type="character" w:customStyle="1" w:styleId="WW8Num51z2">
    <w:name w:val="WW8Num51z2"/>
    <w:rsid w:val="00A47C19"/>
  </w:style>
  <w:style w:type="character" w:customStyle="1" w:styleId="WW8Num51z3">
    <w:name w:val="WW8Num51z3"/>
    <w:rsid w:val="00A47C19"/>
  </w:style>
  <w:style w:type="character" w:customStyle="1" w:styleId="WW8Num51z4">
    <w:name w:val="WW8Num51z4"/>
    <w:rsid w:val="00A47C19"/>
  </w:style>
  <w:style w:type="character" w:customStyle="1" w:styleId="WW8Num51z5">
    <w:name w:val="WW8Num51z5"/>
    <w:rsid w:val="00A47C19"/>
  </w:style>
  <w:style w:type="character" w:customStyle="1" w:styleId="WW8Num51z6">
    <w:name w:val="WW8Num51z6"/>
    <w:rsid w:val="00A47C19"/>
  </w:style>
  <w:style w:type="character" w:customStyle="1" w:styleId="WW8Num51z7">
    <w:name w:val="WW8Num51z7"/>
    <w:rsid w:val="00A47C19"/>
  </w:style>
  <w:style w:type="character" w:customStyle="1" w:styleId="WW8Num51z8">
    <w:name w:val="WW8Num51z8"/>
    <w:rsid w:val="00A47C19"/>
  </w:style>
  <w:style w:type="character" w:customStyle="1" w:styleId="WW8Num55z0">
    <w:name w:val="WW8Num55z0"/>
    <w:rsid w:val="00A47C19"/>
    <w:rPr>
      <w:rFonts w:ascii="Arial" w:hAnsi="Arial" w:cs="Arial"/>
      <w:sz w:val="22"/>
      <w:szCs w:val="22"/>
    </w:rPr>
  </w:style>
  <w:style w:type="character" w:customStyle="1" w:styleId="WW8Num55z1">
    <w:name w:val="WW8Num55z1"/>
    <w:rsid w:val="00A47C19"/>
  </w:style>
  <w:style w:type="character" w:customStyle="1" w:styleId="WW8Num55z2">
    <w:name w:val="WW8Num55z2"/>
    <w:rsid w:val="00A47C19"/>
  </w:style>
  <w:style w:type="character" w:customStyle="1" w:styleId="WW8Num55z3">
    <w:name w:val="WW8Num55z3"/>
    <w:rsid w:val="00A47C19"/>
  </w:style>
  <w:style w:type="character" w:customStyle="1" w:styleId="WW8Num55z4">
    <w:name w:val="WW8Num55z4"/>
    <w:rsid w:val="00A47C19"/>
  </w:style>
  <w:style w:type="character" w:customStyle="1" w:styleId="WW8Num55z5">
    <w:name w:val="WW8Num55z5"/>
    <w:rsid w:val="00A47C19"/>
  </w:style>
  <w:style w:type="character" w:customStyle="1" w:styleId="WW8Num55z6">
    <w:name w:val="WW8Num55z6"/>
    <w:rsid w:val="00A47C19"/>
  </w:style>
  <w:style w:type="character" w:customStyle="1" w:styleId="WW8Num55z7">
    <w:name w:val="WW8Num55z7"/>
    <w:rsid w:val="00A47C19"/>
  </w:style>
  <w:style w:type="character" w:customStyle="1" w:styleId="WW8Num55z8">
    <w:name w:val="WW8Num55z8"/>
    <w:rsid w:val="00A47C19"/>
  </w:style>
  <w:style w:type="character" w:customStyle="1" w:styleId="WW8Num24z3">
    <w:name w:val="WW8Num24z3"/>
    <w:rsid w:val="00A47C19"/>
  </w:style>
  <w:style w:type="character" w:customStyle="1" w:styleId="WW8Num24z4">
    <w:name w:val="WW8Num24z4"/>
    <w:rsid w:val="00A47C19"/>
  </w:style>
  <w:style w:type="character" w:customStyle="1" w:styleId="WW8Num24z5">
    <w:name w:val="WW8Num24z5"/>
    <w:rsid w:val="00A47C19"/>
  </w:style>
  <w:style w:type="character" w:customStyle="1" w:styleId="WW8Num24z6">
    <w:name w:val="WW8Num24z6"/>
    <w:rsid w:val="00A47C19"/>
  </w:style>
  <w:style w:type="character" w:customStyle="1" w:styleId="WW8Num24z7">
    <w:name w:val="WW8Num24z7"/>
    <w:rsid w:val="00A47C19"/>
  </w:style>
  <w:style w:type="character" w:customStyle="1" w:styleId="WW8Num24z8">
    <w:name w:val="WW8Num24z8"/>
    <w:rsid w:val="00A47C19"/>
  </w:style>
  <w:style w:type="character" w:customStyle="1" w:styleId="WW8Num29z1">
    <w:name w:val="WW8Num29z1"/>
    <w:rsid w:val="00A47C19"/>
    <w:rPr>
      <w:rFonts w:ascii="Courier New" w:hAnsi="Courier New" w:cs="Courier New" w:hint="default"/>
    </w:rPr>
  </w:style>
  <w:style w:type="character" w:customStyle="1" w:styleId="WW8Num29z2">
    <w:name w:val="WW8Num29z2"/>
    <w:rsid w:val="00A47C19"/>
    <w:rPr>
      <w:rFonts w:ascii="Wingdings" w:hAnsi="Wingdings" w:cs="Wingdings" w:hint="default"/>
    </w:rPr>
  </w:style>
  <w:style w:type="character" w:customStyle="1" w:styleId="WW8Num30z2">
    <w:name w:val="WW8Num30z2"/>
    <w:rsid w:val="00A47C19"/>
  </w:style>
  <w:style w:type="character" w:customStyle="1" w:styleId="WW8Num30z3">
    <w:name w:val="WW8Num30z3"/>
    <w:rsid w:val="00A47C19"/>
  </w:style>
  <w:style w:type="character" w:customStyle="1" w:styleId="WW8Num30z4">
    <w:name w:val="WW8Num30z4"/>
    <w:rsid w:val="00A47C19"/>
  </w:style>
  <w:style w:type="character" w:customStyle="1" w:styleId="WW8Num30z5">
    <w:name w:val="WW8Num30z5"/>
    <w:rsid w:val="00A47C19"/>
  </w:style>
  <w:style w:type="character" w:customStyle="1" w:styleId="WW8Num30z6">
    <w:name w:val="WW8Num30z6"/>
    <w:rsid w:val="00A47C19"/>
  </w:style>
  <w:style w:type="character" w:customStyle="1" w:styleId="WW8Num30z7">
    <w:name w:val="WW8Num30z7"/>
    <w:rsid w:val="00A47C19"/>
  </w:style>
  <w:style w:type="character" w:customStyle="1" w:styleId="WW8Num30z8">
    <w:name w:val="WW8Num30z8"/>
    <w:rsid w:val="00A47C19"/>
  </w:style>
  <w:style w:type="character" w:customStyle="1" w:styleId="WW8Num32z1">
    <w:name w:val="WW8Num32z1"/>
    <w:rsid w:val="00A47C19"/>
  </w:style>
  <w:style w:type="character" w:customStyle="1" w:styleId="WW8Num32z2">
    <w:name w:val="WW8Num32z2"/>
    <w:rsid w:val="00A47C19"/>
  </w:style>
  <w:style w:type="character" w:customStyle="1" w:styleId="WW8Num32z3">
    <w:name w:val="WW8Num32z3"/>
    <w:rsid w:val="00A47C19"/>
  </w:style>
  <w:style w:type="character" w:customStyle="1" w:styleId="WW8Num32z4">
    <w:name w:val="WW8Num32z4"/>
    <w:rsid w:val="00A47C19"/>
  </w:style>
  <w:style w:type="character" w:customStyle="1" w:styleId="WW8Num32z5">
    <w:name w:val="WW8Num32z5"/>
    <w:rsid w:val="00A47C19"/>
  </w:style>
  <w:style w:type="character" w:customStyle="1" w:styleId="WW8Num32z6">
    <w:name w:val="WW8Num32z6"/>
    <w:rsid w:val="00A47C19"/>
  </w:style>
  <w:style w:type="character" w:customStyle="1" w:styleId="WW8Num32z7">
    <w:name w:val="WW8Num32z7"/>
    <w:rsid w:val="00A47C19"/>
  </w:style>
  <w:style w:type="character" w:customStyle="1" w:styleId="WW8Num32z8">
    <w:name w:val="WW8Num32z8"/>
    <w:rsid w:val="00A47C19"/>
  </w:style>
  <w:style w:type="character" w:customStyle="1" w:styleId="WW8Num40z1">
    <w:name w:val="WW8Num40z1"/>
    <w:rsid w:val="00A47C19"/>
    <w:rPr>
      <w:rFonts w:ascii="Courier New" w:hAnsi="Courier New" w:cs="Courier New" w:hint="default"/>
    </w:rPr>
  </w:style>
  <w:style w:type="character" w:customStyle="1" w:styleId="WW8Num40z2">
    <w:name w:val="WW8Num40z2"/>
    <w:rsid w:val="00A47C19"/>
    <w:rPr>
      <w:rFonts w:ascii="Wingdings" w:hAnsi="Wingdings" w:cs="Wingdings" w:hint="default"/>
    </w:rPr>
  </w:style>
  <w:style w:type="character" w:customStyle="1" w:styleId="WW8Num44z1">
    <w:name w:val="WW8Num44z1"/>
    <w:rsid w:val="00A47C19"/>
  </w:style>
  <w:style w:type="character" w:customStyle="1" w:styleId="WW8Num44z2">
    <w:name w:val="WW8Num44z2"/>
    <w:rsid w:val="00A47C19"/>
  </w:style>
  <w:style w:type="character" w:customStyle="1" w:styleId="WW8Num44z3">
    <w:name w:val="WW8Num44z3"/>
    <w:rsid w:val="00A47C19"/>
  </w:style>
  <w:style w:type="character" w:customStyle="1" w:styleId="WW8Num44z4">
    <w:name w:val="WW8Num44z4"/>
    <w:rsid w:val="00A47C19"/>
  </w:style>
  <w:style w:type="character" w:customStyle="1" w:styleId="WW8Num44z5">
    <w:name w:val="WW8Num44z5"/>
    <w:rsid w:val="00A47C19"/>
  </w:style>
  <w:style w:type="character" w:customStyle="1" w:styleId="WW8Num44z6">
    <w:name w:val="WW8Num44z6"/>
    <w:rsid w:val="00A47C19"/>
  </w:style>
  <w:style w:type="character" w:customStyle="1" w:styleId="WW8Num44z7">
    <w:name w:val="WW8Num44z7"/>
    <w:rsid w:val="00A47C19"/>
  </w:style>
  <w:style w:type="character" w:customStyle="1" w:styleId="WW8Num44z8">
    <w:name w:val="WW8Num44z8"/>
    <w:rsid w:val="00A47C19"/>
  </w:style>
  <w:style w:type="character" w:customStyle="1" w:styleId="WW8Num45z1">
    <w:name w:val="WW8Num45z1"/>
    <w:rsid w:val="00A47C19"/>
  </w:style>
  <w:style w:type="character" w:customStyle="1" w:styleId="WW8Num45z2">
    <w:name w:val="WW8Num45z2"/>
    <w:rsid w:val="00A47C19"/>
  </w:style>
  <w:style w:type="character" w:customStyle="1" w:styleId="WW8Num45z3">
    <w:name w:val="WW8Num45z3"/>
    <w:rsid w:val="00A47C19"/>
  </w:style>
  <w:style w:type="character" w:customStyle="1" w:styleId="WW8Num45z4">
    <w:name w:val="WW8Num45z4"/>
    <w:rsid w:val="00A47C19"/>
  </w:style>
  <w:style w:type="character" w:customStyle="1" w:styleId="WW8Num45z5">
    <w:name w:val="WW8Num45z5"/>
    <w:rsid w:val="00A47C19"/>
  </w:style>
  <w:style w:type="character" w:customStyle="1" w:styleId="WW8Num45z6">
    <w:name w:val="WW8Num45z6"/>
    <w:rsid w:val="00A47C19"/>
  </w:style>
  <w:style w:type="character" w:customStyle="1" w:styleId="WW8Num45z7">
    <w:name w:val="WW8Num45z7"/>
    <w:rsid w:val="00A47C19"/>
  </w:style>
  <w:style w:type="character" w:customStyle="1" w:styleId="WW8Num45z8">
    <w:name w:val="WW8Num45z8"/>
    <w:rsid w:val="00A47C19"/>
  </w:style>
  <w:style w:type="character" w:customStyle="1" w:styleId="WW8Num46z1">
    <w:name w:val="WW8Num46z1"/>
    <w:rsid w:val="00A47C19"/>
    <w:rPr>
      <w:rFonts w:ascii="Courier New" w:hAnsi="Courier New" w:cs="Courier New" w:hint="default"/>
    </w:rPr>
  </w:style>
  <w:style w:type="character" w:customStyle="1" w:styleId="WW8Num46z2">
    <w:name w:val="WW8Num46z2"/>
    <w:rsid w:val="00A47C19"/>
    <w:rPr>
      <w:rFonts w:ascii="Wingdings" w:hAnsi="Wingdings" w:cs="Wingdings" w:hint="default"/>
    </w:rPr>
  </w:style>
  <w:style w:type="character" w:customStyle="1" w:styleId="WW8Num47z1">
    <w:name w:val="WW8Num47z1"/>
    <w:rsid w:val="00A47C19"/>
  </w:style>
  <w:style w:type="character" w:customStyle="1" w:styleId="WW8Num47z2">
    <w:name w:val="WW8Num47z2"/>
    <w:rsid w:val="00A47C19"/>
  </w:style>
  <w:style w:type="character" w:customStyle="1" w:styleId="WW8Num47z3">
    <w:name w:val="WW8Num47z3"/>
    <w:rsid w:val="00A47C19"/>
  </w:style>
  <w:style w:type="character" w:customStyle="1" w:styleId="WW8Num47z4">
    <w:name w:val="WW8Num47z4"/>
    <w:rsid w:val="00A47C19"/>
  </w:style>
  <w:style w:type="character" w:customStyle="1" w:styleId="WW8Num47z5">
    <w:name w:val="WW8Num47z5"/>
    <w:rsid w:val="00A47C19"/>
  </w:style>
  <w:style w:type="character" w:customStyle="1" w:styleId="WW8Num47z6">
    <w:name w:val="WW8Num47z6"/>
    <w:rsid w:val="00A47C19"/>
  </w:style>
  <w:style w:type="character" w:customStyle="1" w:styleId="WW8Num47z7">
    <w:name w:val="WW8Num47z7"/>
    <w:rsid w:val="00A47C19"/>
  </w:style>
  <w:style w:type="character" w:customStyle="1" w:styleId="WW8Num47z8">
    <w:name w:val="WW8Num47z8"/>
    <w:rsid w:val="00A47C19"/>
  </w:style>
  <w:style w:type="character" w:customStyle="1" w:styleId="WW8Num48z1">
    <w:name w:val="WW8Num48z1"/>
    <w:rsid w:val="00A47C19"/>
  </w:style>
  <w:style w:type="character" w:customStyle="1" w:styleId="WW8Num48z2">
    <w:name w:val="WW8Num48z2"/>
    <w:rsid w:val="00A47C19"/>
    <w:rPr>
      <w:rFonts w:ascii="Wingdings" w:hAnsi="Wingdings" w:cs="Wingdings" w:hint="default"/>
    </w:rPr>
  </w:style>
  <w:style w:type="character" w:customStyle="1" w:styleId="WW8Num48z4">
    <w:name w:val="WW8Num48z4"/>
    <w:rsid w:val="00A47C19"/>
    <w:rPr>
      <w:rFonts w:ascii="Courier New" w:hAnsi="Courier New" w:cs="Courier New" w:hint="default"/>
    </w:rPr>
  </w:style>
  <w:style w:type="character" w:customStyle="1" w:styleId="WW8Num49z2">
    <w:name w:val="WW8Num49z2"/>
    <w:rsid w:val="00A47C19"/>
  </w:style>
  <w:style w:type="character" w:customStyle="1" w:styleId="WW8Num49z3">
    <w:name w:val="WW8Num49z3"/>
    <w:rsid w:val="00A47C19"/>
  </w:style>
  <w:style w:type="character" w:customStyle="1" w:styleId="WW8Num49z4">
    <w:name w:val="WW8Num49z4"/>
    <w:rsid w:val="00A47C19"/>
  </w:style>
  <w:style w:type="character" w:customStyle="1" w:styleId="WW8Num49z5">
    <w:name w:val="WW8Num49z5"/>
    <w:rsid w:val="00A47C19"/>
  </w:style>
  <w:style w:type="character" w:customStyle="1" w:styleId="WW8Num49z6">
    <w:name w:val="WW8Num49z6"/>
    <w:rsid w:val="00A47C19"/>
  </w:style>
  <w:style w:type="character" w:customStyle="1" w:styleId="WW8Num49z7">
    <w:name w:val="WW8Num49z7"/>
    <w:rsid w:val="00A47C19"/>
  </w:style>
  <w:style w:type="character" w:customStyle="1" w:styleId="WW8Num49z8">
    <w:name w:val="WW8Num49z8"/>
    <w:rsid w:val="00A47C19"/>
  </w:style>
  <w:style w:type="character" w:customStyle="1" w:styleId="WW8Num52z1">
    <w:name w:val="WW8Num52z1"/>
    <w:rsid w:val="00A47C19"/>
  </w:style>
  <w:style w:type="character" w:customStyle="1" w:styleId="WW8Num52z2">
    <w:name w:val="WW8Num52z2"/>
    <w:rsid w:val="00A47C19"/>
  </w:style>
  <w:style w:type="character" w:customStyle="1" w:styleId="WW8Num52z3">
    <w:name w:val="WW8Num52z3"/>
    <w:rsid w:val="00A47C19"/>
  </w:style>
  <w:style w:type="character" w:customStyle="1" w:styleId="WW8Num52z4">
    <w:name w:val="WW8Num52z4"/>
    <w:rsid w:val="00A47C19"/>
  </w:style>
  <w:style w:type="character" w:customStyle="1" w:styleId="WW8Num52z5">
    <w:name w:val="WW8Num52z5"/>
    <w:rsid w:val="00A47C19"/>
  </w:style>
  <w:style w:type="character" w:customStyle="1" w:styleId="WW8Num52z6">
    <w:name w:val="WW8Num52z6"/>
    <w:rsid w:val="00A47C19"/>
  </w:style>
  <w:style w:type="character" w:customStyle="1" w:styleId="WW8Num52z7">
    <w:name w:val="WW8Num52z7"/>
    <w:rsid w:val="00A47C19"/>
  </w:style>
  <w:style w:type="character" w:customStyle="1" w:styleId="WW8Num52z8">
    <w:name w:val="WW8Num52z8"/>
    <w:rsid w:val="00A47C19"/>
  </w:style>
  <w:style w:type="character" w:customStyle="1" w:styleId="WW8Num56z0">
    <w:name w:val="WW8Num56z0"/>
    <w:rsid w:val="00A47C19"/>
    <w:rPr>
      <w:rFonts w:hint="default"/>
    </w:rPr>
  </w:style>
  <w:style w:type="character" w:customStyle="1" w:styleId="WW8Num56z1">
    <w:name w:val="WW8Num56z1"/>
    <w:rsid w:val="00A47C19"/>
  </w:style>
  <w:style w:type="character" w:customStyle="1" w:styleId="WW8Num56z2">
    <w:name w:val="WW8Num56z2"/>
    <w:rsid w:val="00A47C19"/>
  </w:style>
  <w:style w:type="character" w:customStyle="1" w:styleId="WW8Num56z3">
    <w:name w:val="WW8Num56z3"/>
    <w:rsid w:val="00A47C19"/>
  </w:style>
  <w:style w:type="character" w:customStyle="1" w:styleId="WW8Num56z4">
    <w:name w:val="WW8Num56z4"/>
    <w:rsid w:val="00A47C19"/>
  </w:style>
  <w:style w:type="character" w:customStyle="1" w:styleId="WW8Num56z5">
    <w:name w:val="WW8Num56z5"/>
    <w:rsid w:val="00A47C19"/>
  </w:style>
  <w:style w:type="character" w:customStyle="1" w:styleId="WW8Num56z6">
    <w:name w:val="WW8Num56z6"/>
    <w:rsid w:val="00A47C19"/>
  </w:style>
  <w:style w:type="character" w:customStyle="1" w:styleId="WW8Num56z7">
    <w:name w:val="WW8Num56z7"/>
    <w:rsid w:val="00A47C19"/>
  </w:style>
  <w:style w:type="character" w:customStyle="1" w:styleId="WW8Num56z8">
    <w:name w:val="WW8Num56z8"/>
    <w:rsid w:val="00A47C19"/>
  </w:style>
  <w:style w:type="character" w:customStyle="1" w:styleId="WW8Num57z0">
    <w:name w:val="WW8Num57z0"/>
    <w:rsid w:val="00A47C19"/>
    <w:rPr>
      <w:rFonts w:ascii="Book Antiqua" w:hAnsi="Book Antiqua" w:cs="Times New Roman"/>
      <w:b w:val="0"/>
      <w:sz w:val="22"/>
      <w:szCs w:val="22"/>
    </w:rPr>
  </w:style>
  <w:style w:type="character" w:customStyle="1" w:styleId="WW8Num57z1">
    <w:name w:val="WW8Num57z1"/>
    <w:rsid w:val="00A47C19"/>
    <w:rPr>
      <w:rFonts w:ascii="Book Antiqua" w:hAnsi="Book Antiqua" w:cs="Times New Roman" w:hint="default"/>
      <w:sz w:val="22"/>
      <w:szCs w:val="22"/>
    </w:rPr>
  </w:style>
  <w:style w:type="character" w:customStyle="1" w:styleId="WW8Num58z0">
    <w:name w:val="WW8Num58z0"/>
    <w:rsid w:val="00A47C19"/>
    <w:rPr>
      <w:rFonts w:cs="Arial"/>
      <w:b/>
      <w:iCs/>
      <w:color w:val="auto"/>
    </w:rPr>
  </w:style>
  <w:style w:type="character" w:customStyle="1" w:styleId="WW8Num58z1">
    <w:name w:val="WW8Num58z1"/>
    <w:rsid w:val="00A47C19"/>
  </w:style>
  <w:style w:type="character" w:customStyle="1" w:styleId="WW8Num58z2">
    <w:name w:val="WW8Num58z2"/>
    <w:rsid w:val="00A47C19"/>
  </w:style>
  <w:style w:type="character" w:customStyle="1" w:styleId="WW8Num58z3">
    <w:name w:val="WW8Num58z3"/>
    <w:rsid w:val="00A47C19"/>
  </w:style>
  <w:style w:type="character" w:customStyle="1" w:styleId="WW8Num58z4">
    <w:name w:val="WW8Num58z4"/>
    <w:rsid w:val="00A47C19"/>
  </w:style>
  <w:style w:type="character" w:customStyle="1" w:styleId="WW8Num58z5">
    <w:name w:val="WW8Num58z5"/>
    <w:rsid w:val="00A47C19"/>
  </w:style>
  <w:style w:type="character" w:customStyle="1" w:styleId="WW8Num58z6">
    <w:name w:val="WW8Num58z6"/>
    <w:rsid w:val="00A47C19"/>
  </w:style>
  <w:style w:type="character" w:customStyle="1" w:styleId="WW8Num58z7">
    <w:name w:val="WW8Num58z7"/>
    <w:rsid w:val="00A47C19"/>
  </w:style>
  <w:style w:type="character" w:customStyle="1" w:styleId="WW8Num58z8">
    <w:name w:val="WW8Num58z8"/>
    <w:rsid w:val="00A47C19"/>
  </w:style>
  <w:style w:type="character" w:customStyle="1" w:styleId="WW8Num59z0">
    <w:name w:val="WW8Num59z0"/>
    <w:rsid w:val="00A47C19"/>
    <w:rPr>
      <w:rFonts w:ascii="Arial" w:hAnsi="Arial" w:cs="Arial"/>
    </w:rPr>
  </w:style>
  <w:style w:type="character" w:customStyle="1" w:styleId="WW8Num59z1">
    <w:name w:val="WW8Num59z1"/>
    <w:rsid w:val="00A47C19"/>
  </w:style>
  <w:style w:type="character" w:customStyle="1" w:styleId="WW8Num59z2">
    <w:name w:val="WW8Num59z2"/>
    <w:rsid w:val="00A47C19"/>
  </w:style>
  <w:style w:type="character" w:customStyle="1" w:styleId="WW8Num59z3">
    <w:name w:val="WW8Num59z3"/>
    <w:rsid w:val="00A47C19"/>
  </w:style>
  <w:style w:type="character" w:customStyle="1" w:styleId="WW8Num59z4">
    <w:name w:val="WW8Num59z4"/>
    <w:rsid w:val="00A47C19"/>
  </w:style>
  <w:style w:type="character" w:customStyle="1" w:styleId="WW8Num59z5">
    <w:name w:val="WW8Num59z5"/>
    <w:rsid w:val="00A47C19"/>
  </w:style>
  <w:style w:type="character" w:customStyle="1" w:styleId="WW8Num59z6">
    <w:name w:val="WW8Num59z6"/>
    <w:rsid w:val="00A47C19"/>
  </w:style>
  <w:style w:type="character" w:customStyle="1" w:styleId="WW8Num59z7">
    <w:name w:val="WW8Num59z7"/>
    <w:rsid w:val="00A47C19"/>
  </w:style>
  <w:style w:type="character" w:customStyle="1" w:styleId="WW8Num59z8">
    <w:name w:val="WW8Num59z8"/>
    <w:rsid w:val="00A47C19"/>
  </w:style>
  <w:style w:type="character" w:customStyle="1" w:styleId="WW8Num60z0">
    <w:name w:val="WW8Num60z0"/>
    <w:rsid w:val="00A47C19"/>
    <w:rPr>
      <w:rFonts w:ascii="Arial" w:hAnsi="Arial" w:cs="Arial"/>
      <w:bCs/>
      <w:i/>
      <w:iCs/>
    </w:rPr>
  </w:style>
  <w:style w:type="character" w:customStyle="1" w:styleId="WW8Num60z1">
    <w:name w:val="WW8Num60z1"/>
    <w:rsid w:val="00A47C19"/>
  </w:style>
  <w:style w:type="character" w:customStyle="1" w:styleId="WW8Num60z2">
    <w:name w:val="WW8Num60z2"/>
    <w:rsid w:val="00A47C19"/>
  </w:style>
  <w:style w:type="character" w:customStyle="1" w:styleId="WW8Num60z3">
    <w:name w:val="WW8Num60z3"/>
    <w:rsid w:val="00A47C19"/>
  </w:style>
  <w:style w:type="character" w:customStyle="1" w:styleId="WW8Num60z4">
    <w:name w:val="WW8Num60z4"/>
    <w:rsid w:val="00A47C19"/>
  </w:style>
  <w:style w:type="character" w:customStyle="1" w:styleId="WW8Num60z5">
    <w:name w:val="WW8Num60z5"/>
    <w:rsid w:val="00A47C19"/>
  </w:style>
  <w:style w:type="character" w:customStyle="1" w:styleId="WW8Num60z6">
    <w:name w:val="WW8Num60z6"/>
    <w:rsid w:val="00A47C19"/>
  </w:style>
  <w:style w:type="character" w:customStyle="1" w:styleId="WW8Num60z7">
    <w:name w:val="WW8Num60z7"/>
    <w:rsid w:val="00A47C19"/>
  </w:style>
  <w:style w:type="character" w:customStyle="1" w:styleId="WW8Num60z8">
    <w:name w:val="WW8Num60z8"/>
    <w:rsid w:val="00A47C19"/>
  </w:style>
  <w:style w:type="character" w:customStyle="1" w:styleId="Domylnaczcionkaakapitu2">
    <w:name w:val="Domyślna czcionka akapitu2"/>
    <w:rsid w:val="00A47C19"/>
  </w:style>
  <w:style w:type="character" w:styleId="Hipercze">
    <w:name w:val="Hyperlink"/>
    <w:uiPriority w:val="99"/>
    <w:rsid w:val="00A47C19"/>
    <w:rPr>
      <w:color w:val="0000FF"/>
      <w:u w:val="single"/>
    </w:rPr>
  </w:style>
  <w:style w:type="character" w:styleId="Numerstrony">
    <w:name w:val="page number"/>
    <w:basedOn w:val="Domylnaczcionkaakapitu2"/>
    <w:rsid w:val="00A47C19"/>
  </w:style>
  <w:style w:type="character" w:styleId="Pogrubienie">
    <w:name w:val="Strong"/>
    <w:basedOn w:val="Domylnaczcionkaakapitu2"/>
    <w:uiPriority w:val="22"/>
    <w:qFormat/>
    <w:rsid w:val="00A47C19"/>
    <w:rPr>
      <w:rFonts w:cs="Times New Roman"/>
      <w:b/>
      <w:bCs/>
    </w:rPr>
  </w:style>
  <w:style w:type="character" w:customStyle="1" w:styleId="Nagwek4Znak">
    <w:name w:val="Nagłówek 4 Znak"/>
    <w:basedOn w:val="Domylnaczcionkaakapitu2"/>
    <w:rsid w:val="00A47C19"/>
    <w:rPr>
      <w:color w:val="008080"/>
    </w:rPr>
  </w:style>
  <w:style w:type="character" w:customStyle="1" w:styleId="FontStyle39">
    <w:name w:val="Font Style39"/>
    <w:basedOn w:val="Domylnaczcionkaakapitu2"/>
    <w:rsid w:val="00A47C19"/>
    <w:rPr>
      <w:color w:val="000000"/>
    </w:rPr>
  </w:style>
  <w:style w:type="character" w:customStyle="1" w:styleId="ListParagraphChar">
    <w:name w:val="List Paragraph Char"/>
    <w:rsid w:val="00A47C19"/>
    <w:rPr>
      <w:rFonts w:ascii="Calibri" w:eastAsia="Calibri" w:hAnsi="Calibri" w:cs="Calibri"/>
    </w:rPr>
  </w:style>
  <w:style w:type="character" w:customStyle="1" w:styleId="TekstpodstawowyZnak">
    <w:name w:val="Tekst podstawowy Znak"/>
    <w:basedOn w:val="Domylnaczcionkaakapitu2"/>
    <w:rsid w:val="00A47C19"/>
    <w:rPr>
      <w:color w:val="000000"/>
    </w:rPr>
  </w:style>
  <w:style w:type="character" w:customStyle="1" w:styleId="Nagwek3Znak">
    <w:name w:val="Nagłówek 3 Znak"/>
    <w:basedOn w:val="Domylnaczcionkaakapitu2"/>
    <w:rsid w:val="00A47C19"/>
    <w:rPr>
      <w:rFonts w:ascii="Arial" w:eastAsia="Times New Roman" w:hAnsi="Arial" w:cs="Arial"/>
      <w:b/>
      <w:bCs/>
      <w:sz w:val="26"/>
      <w:szCs w:val="26"/>
    </w:rPr>
  </w:style>
  <w:style w:type="character" w:customStyle="1" w:styleId="Styl11pt">
    <w:name w:val="Styl 11 pt"/>
    <w:basedOn w:val="Domylnaczcionkaakapitu2"/>
    <w:rsid w:val="00A47C19"/>
    <w:rPr>
      <w:rFonts w:cs="Times New Roman"/>
      <w:sz w:val="24"/>
    </w:rPr>
  </w:style>
  <w:style w:type="character" w:customStyle="1" w:styleId="Nagwek1Znak">
    <w:name w:val="Nagłówek 1 Znak"/>
    <w:basedOn w:val="Domylnaczcionkaakapitu2"/>
    <w:rsid w:val="00A47C19"/>
    <w:rPr>
      <w:rFonts w:ascii="Arial" w:eastAsia="Times New Roman" w:hAnsi="Arial" w:cs="Arial"/>
      <w:b/>
      <w:bCs/>
      <w:kern w:val="1"/>
      <w:sz w:val="32"/>
      <w:szCs w:val="32"/>
    </w:rPr>
  </w:style>
  <w:style w:type="character" w:customStyle="1" w:styleId="txt-new">
    <w:name w:val="txt-new"/>
    <w:basedOn w:val="Domylnaczcionkaakapitu2"/>
    <w:rsid w:val="00A47C19"/>
  </w:style>
  <w:style w:type="character" w:customStyle="1" w:styleId="TekstdymkaZnak">
    <w:name w:val="Tekst dymka Znak"/>
    <w:basedOn w:val="Domylnaczcionkaakapitu2"/>
    <w:uiPriority w:val="99"/>
    <w:rsid w:val="00A47C19"/>
    <w:rPr>
      <w:rFonts w:ascii="Segoe UI" w:hAnsi="Segoe UI" w:cs="Segoe UI"/>
      <w:sz w:val="18"/>
      <w:szCs w:val="18"/>
    </w:rPr>
  </w:style>
  <w:style w:type="character" w:customStyle="1" w:styleId="Nagwek5Znak">
    <w:name w:val="Nagłówek 5 Znak"/>
    <w:basedOn w:val="Domylnaczcionkaakapitu2"/>
    <w:rsid w:val="00A47C19"/>
    <w:rPr>
      <w:rFonts w:ascii="Times New Roman" w:eastAsia="Times New Roman" w:hAnsi="Times New Roman" w:cs="Times New Roman"/>
      <w:b/>
      <w:bCs/>
      <w:i/>
      <w:iCs/>
      <w:sz w:val="26"/>
      <w:szCs w:val="26"/>
    </w:rPr>
  </w:style>
  <w:style w:type="character" w:customStyle="1" w:styleId="Domylnaczcionkaakapitu1">
    <w:name w:val="Domyślna czcionka akapitu1"/>
    <w:rsid w:val="00A47C19"/>
  </w:style>
  <w:style w:type="character" w:customStyle="1" w:styleId="TekstpodstawowywcityZnak">
    <w:name w:val="Tekst podstawowy wcięty Znak"/>
    <w:basedOn w:val="Domylnaczcionkaakapitu2"/>
    <w:rsid w:val="00A47C19"/>
    <w:rPr>
      <w:rFonts w:ascii="Times New Roman" w:eastAsia="Times New Roman" w:hAnsi="Times New Roman" w:cs="Times New Roman"/>
      <w:sz w:val="20"/>
      <w:szCs w:val="20"/>
    </w:rPr>
  </w:style>
  <w:style w:type="character" w:customStyle="1" w:styleId="NagwekZnak">
    <w:name w:val="Nagłówek Znak"/>
    <w:basedOn w:val="Domylnaczcionkaakapitu2"/>
    <w:uiPriority w:val="99"/>
    <w:rsid w:val="00A47C19"/>
    <w:rPr>
      <w:rFonts w:ascii="Times New Roman" w:eastAsia="Times New Roman" w:hAnsi="Times New Roman" w:cs="Times New Roman"/>
      <w:sz w:val="20"/>
      <w:szCs w:val="20"/>
    </w:rPr>
  </w:style>
  <w:style w:type="character" w:customStyle="1" w:styleId="FontStyle12">
    <w:name w:val="Font Style12"/>
    <w:basedOn w:val="Domylnaczcionkaakapitu1"/>
    <w:rsid w:val="00A47C19"/>
  </w:style>
  <w:style w:type="character" w:customStyle="1" w:styleId="StrongEmphasis">
    <w:name w:val="Strong Emphasis"/>
    <w:rsid w:val="00A47C19"/>
    <w:rPr>
      <w:b/>
      <w:bCs/>
    </w:rPr>
  </w:style>
  <w:style w:type="character" w:customStyle="1" w:styleId="FontStyle18">
    <w:name w:val="Font Style18"/>
    <w:basedOn w:val="Domylnaczcionkaakapitu2"/>
    <w:rsid w:val="00A47C19"/>
    <w:rPr>
      <w:color w:val="000000"/>
    </w:rPr>
  </w:style>
  <w:style w:type="character" w:customStyle="1" w:styleId="alb">
    <w:name w:val="a_lb"/>
    <w:basedOn w:val="Domylnaczcionkaakapitu2"/>
    <w:rsid w:val="00A47C19"/>
  </w:style>
  <w:style w:type="character" w:styleId="UyteHipercze">
    <w:name w:val="FollowedHyperlink"/>
    <w:basedOn w:val="Domylnaczcionkaakapitu2"/>
    <w:rsid w:val="00A47C19"/>
    <w:rPr>
      <w:color w:val="800080"/>
      <w:u w:val="single"/>
    </w:rPr>
  </w:style>
  <w:style w:type="character" w:customStyle="1" w:styleId="Tekstpodstawowywcity2Znak">
    <w:name w:val="Tekst podstawowy wcięty 2 Znak"/>
    <w:basedOn w:val="Domylnaczcionkaakapitu2"/>
    <w:rsid w:val="00A47C19"/>
    <w:rPr>
      <w:rFonts w:ascii="Calibri" w:hAnsi="Calibri" w:cs="Calibri"/>
      <w:sz w:val="22"/>
      <w:szCs w:val="22"/>
    </w:rPr>
  </w:style>
  <w:style w:type="character" w:customStyle="1" w:styleId="TytuZnak">
    <w:name w:val="Tytuł Znak"/>
    <w:basedOn w:val="Domylnaczcionkaakapitu2"/>
    <w:rsid w:val="00A47C19"/>
    <w:rPr>
      <w:rFonts w:ascii="Arial" w:eastAsia="Times New Roman" w:hAnsi="Arial" w:cs="Arial"/>
      <w:caps/>
      <w:sz w:val="36"/>
    </w:rPr>
  </w:style>
  <w:style w:type="character" w:customStyle="1" w:styleId="Tekstpodstawowy2Znak">
    <w:name w:val="Tekst podstawowy 2 Znak"/>
    <w:basedOn w:val="Domylnaczcionkaakapitu2"/>
    <w:link w:val="Tekstpodstawowy2"/>
    <w:uiPriority w:val="99"/>
    <w:rsid w:val="00A47C19"/>
    <w:rPr>
      <w:rFonts w:eastAsia="Times New Roman"/>
      <w:sz w:val="24"/>
      <w:szCs w:val="24"/>
    </w:rPr>
  </w:style>
  <w:style w:type="character" w:customStyle="1" w:styleId="Znakinumeracji">
    <w:name w:val="Znaki numeracji"/>
    <w:rsid w:val="00A47C19"/>
  </w:style>
  <w:style w:type="paragraph" w:customStyle="1" w:styleId="Nagwek10">
    <w:name w:val="Nagłówek1"/>
    <w:basedOn w:val="Normalny"/>
    <w:next w:val="Tekstpodstawowy"/>
    <w:rsid w:val="00A47C19"/>
    <w:pPr>
      <w:spacing w:after="0" w:line="240" w:lineRule="auto"/>
      <w:jc w:val="center"/>
    </w:pPr>
    <w:rPr>
      <w:rFonts w:ascii="Arial" w:eastAsia="Times New Roman" w:hAnsi="Arial" w:cs="Arial"/>
      <w:caps/>
      <w:sz w:val="36"/>
      <w:szCs w:val="20"/>
    </w:rPr>
  </w:style>
  <w:style w:type="paragraph" w:styleId="Tekstpodstawowy">
    <w:name w:val="Body Text"/>
    <w:basedOn w:val="Normalny"/>
    <w:rsid w:val="00A47C19"/>
    <w:pPr>
      <w:widowControl w:val="0"/>
      <w:autoSpaceDE w:val="0"/>
      <w:spacing w:after="144" w:line="240" w:lineRule="auto"/>
    </w:pPr>
    <w:rPr>
      <w:color w:val="000000"/>
    </w:rPr>
  </w:style>
  <w:style w:type="paragraph" w:styleId="Lista">
    <w:name w:val="List"/>
    <w:basedOn w:val="Tekstpodstawowy"/>
    <w:rsid w:val="00A47C19"/>
    <w:rPr>
      <w:rFonts w:cs="Mangal"/>
    </w:rPr>
  </w:style>
  <w:style w:type="paragraph" w:styleId="Legenda">
    <w:name w:val="caption"/>
    <w:basedOn w:val="Normalny"/>
    <w:qFormat/>
    <w:rsid w:val="00A47C19"/>
    <w:pPr>
      <w:suppressLineNumbers/>
      <w:spacing w:before="120" w:after="120"/>
    </w:pPr>
    <w:rPr>
      <w:rFonts w:cs="Mangal"/>
      <w:i/>
      <w:iCs/>
      <w:sz w:val="24"/>
      <w:szCs w:val="24"/>
    </w:rPr>
  </w:style>
  <w:style w:type="paragraph" w:customStyle="1" w:styleId="Indeks">
    <w:name w:val="Indeks"/>
    <w:basedOn w:val="Normalny"/>
    <w:rsid w:val="00A47C19"/>
    <w:pPr>
      <w:suppressLineNumbers/>
    </w:pPr>
    <w:rPr>
      <w:rFonts w:cs="Mangal"/>
    </w:rPr>
  </w:style>
  <w:style w:type="paragraph" w:styleId="Tekstdymka">
    <w:name w:val="Balloon Text"/>
    <w:basedOn w:val="Normalny"/>
    <w:uiPriority w:val="99"/>
    <w:rsid w:val="00A47C19"/>
    <w:pPr>
      <w:spacing w:after="0" w:line="240" w:lineRule="auto"/>
    </w:pPr>
    <w:rPr>
      <w:rFonts w:ascii="Segoe UI" w:hAnsi="Segoe UI" w:cs="Segoe UI"/>
      <w:sz w:val="18"/>
      <w:szCs w:val="18"/>
    </w:rPr>
  </w:style>
  <w:style w:type="paragraph" w:styleId="Stopka">
    <w:name w:val="footer"/>
    <w:basedOn w:val="Normalny"/>
    <w:link w:val="StopkaZnak"/>
    <w:uiPriority w:val="99"/>
    <w:rsid w:val="00A47C19"/>
    <w:pPr>
      <w:tabs>
        <w:tab w:val="center" w:pos="4536"/>
        <w:tab w:val="right" w:pos="9072"/>
      </w:tabs>
    </w:pPr>
  </w:style>
  <w:style w:type="paragraph" w:styleId="Tekstpodstawowywcity">
    <w:name w:val="Body Text Indent"/>
    <w:basedOn w:val="Normalny"/>
    <w:rsid w:val="00A47C19"/>
    <w:pPr>
      <w:spacing w:after="120" w:line="240" w:lineRule="auto"/>
      <w:ind w:left="283"/>
    </w:pPr>
    <w:rPr>
      <w:rFonts w:ascii="Times New Roman" w:eastAsia="Times New Roman" w:hAnsi="Times New Roman" w:cs="Times New Roman"/>
      <w:sz w:val="20"/>
      <w:szCs w:val="20"/>
    </w:rPr>
  </w:style>
  <w:style w:type="paragraph" w:styleId="Nagwek">
    <w:name w:val="header"/>
    <w:basedOn w:val="Normalny"/>
    <w:uiPriority w:val="99"/>
    <w:rsid w:val="00A47C19"/>
    <w:pPr>
      <w:tabs>
        <w:tab w:val="center" w:pos="4536"/>
        <w:tab w:val="right" w:pos="9072"/>
      </w:tabs>
      <w:autoSpaceDE w:val="0"/>
      <w:spacing w:after="0" w:line="240" w:lineRule="auto"/>
    </w:pPr>
    <w:rPr>
      <w:rFonts w:ascii="Times New Roman" w:eastAsia="Times New Roman" w:hAnsi="Times New Roman" w:cs="Times New Roman"/>
      <w:sz w:val="20"/>
      <w:szCs w:val="20"/>
    </w:rPr>
  </w:style>
  <w:style w:type="paragraph" w:styleId="NormalnyWeb">
    <w:name w:val="Normal (Web)"/>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Akapitzlist1">
    <w:name w:val="Akapit z listą1"/>
    <w:basedOn w:val="Normalny"/>
    <w:rsid w:val="00A47C19"/>
    <w:pPr>
      <w:spacing w:after="0" w:line="240" w:lineRule="auto"/>
      <w:ind w:left="720"/>
    </w:pPr>
    <w:rPr>
      <w:rFonts w:eastAsia="Calibri"/>
      <w:sz w:val="20"/>
      <w:szCs w:val="20"/>
    </w:rPr>
  </w:style>
  <w:style w:type="paragraph" w:customStyle="1" w:styleId="Bezodstpw1">
    <w:name w:val="Bez odstępów1"/>
    <w:rsid w:val="00A47C19"/>
    <w:pPr>
      <w:suppressAutoHyphens/>
    </w:pPr>
    <w:rPr>
      <w:rFonts w:ascii="Calibri" w:eastAsia="SimSun" w:hAnsi="Calibri" w:cs="Calibri"/>
      <w:sz w:val="22"/>
      <w:szCs w:val="22"/>
      <w:lang w:eastAsia="zh-CN"/>
    </w:rPr>
  </w:style>
  <w:style w:type="paragraph" w:customStyle="1" w:styleId="Standardowytekst">
    <w:name w:val="Standardowy.tekst"/>
    <w:rsid w:val="00A47C19"/>
    <w:pPr>
      <w:suppressAutoHyphens/>
      <w:overflowPunct w:val="0"/>
      <w:autoSpaceDE w:val="0"/>
      <w:jc w:val="both"/>
      <w:textAlignment w:val="baseline"/>
    </w:pPr>
    <w:rPr>
      <w:lang w:eastAsia="zh-CN"/>
    </w:rPr>
  </w:style>
  <w:style w:type="paragraph" w:customStyle="1" w:styleId="Akapitzlist2">
    <w:name w:val="Akapit z listą2"/>
    <w:basedOn w:val="Normalny"/>
    <w:rsid w:val="00A47C19"/>
    <w:pPr>
      <w:ind w:left="720"/>
      <w:contextualSpacing/>
    </w:pPr>
  </w:style>
  <w:style w:type="paragraph" w:customStyle="1" w:styleId="Tekstpodstawowy21">
    <w:name w:val="Tekst podstawowy 21"/>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Tekstpodstawowy22">
    <w:name w:val="Tekst podstawowy 22"/>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Bezodstpw10">
    <w:name w:val="Bez odstępów1"/>
    <w:rsid w:val="00A47C19"/>
    <w:pPr>
      <w:suppressAutoHyphens/>
    </w:pPr>
    <w:rPr>
      <w:rFonts w:eastAsia="Calibri"/>
      <w:lang w:eastAsia="zh-CN"/>
    </w:rPr>
  </w:style>
  <w:style w:type="paragraph" w:customStyle="1" w:styleId="Default">
    <w:name w:val="Default"/>
    <w:rsid w:val="00A47C19"/>
    <w:pPr>
      <w:suppressAutoHyphens/>
      <w:autoSpaceDE w:val="0"/>
    </w:pPr>
    <w:rPr>
      <w:color w:val="000000"/>
      <w:sz w:val="24"/>
      <w:szCs w:val="24"/>
      <w:lang w:eastAsia="zh-CN"/>
    </w:rPr>
  </w:style>
  <w:style w:type="paragraph" w:customStyle="1" w:styleId="Zawartotabeli">
    <w:name w:val="Zawartość tabeli"/>
    <w:basedOn w:val="Normalny"/>
    <w:rsid w:val="00A47C19"/>
    <w:pPr>
      <w:widowControl w:val="0"/>
      <w:suppressLineNumbers/>
      <w:spacing w:after="0" w:line="240" w:lineRule="auto"/>
    </w:pPr>
    <w:rPr>
      <w:rFonts w:ascii="Times New Roman" w:eastAsia="Arial Unicode MS" w:hAnsi="Times New Roman" w:cs="Mangal"/>
      <w:kern w:val="1"/>
      <w:sz w:val="24"/>
      <w:szCs w:val="24"/>
      <w:lang w:bidi="hi-IN"/>
    </w:rPr>
  </w:style>
  <w:style w:type="paragraph" w:customStyle="1" w:styleId="Standard">
    <w:name w:val="Standard"/>
    <w:rsid w:val="00A47C19"/>
    <w:pPr>
      <w:widowControl w:val="0"/>
      <w:suppressAutoHyphens/>
      <w:textAlignment w:val="baseline"/>
    </w:pPr>
    <w:rPr>
      <w:rFonts w:eastAsia="Lucida Sans Unicode" w:cs="Mangal"/>
      <w:kern w:val="1"/>
      <w:sz w:val="24"/>
      <w:szCs w:val="24"/>
      <w:lang w:eastAsia="zh-CN" w:bidi="hi-IN"/>
    </w:rPr>
  </w:style>
  <w:style w:type="paragraph" w:customStyle="1" w:styleId="Tekstpodstawowy31">
    <w:name w:val="Tekst podstawowy 31"/>
    <w:basedOn w:val="Normalny"/>
    <w:rsid w:val="00A47C19"/>
    <w:pPr>
      <w:widowControl w:val="0"/>
      <w:spacing w:after="0" w:line="120" w:lineRule="atLeast"/>
      <w:jc w:val="both"/>
    </w:pPr>
    <w:rPr>
      <w:rFonts w:ascii="Ottawa" w:eastAsia="Times New Roman" w:hAnsi="Ottawa" w:cs="Ottawa"/>
      <w:bCs/>
      <w:sz w:val="28"/>
      <w:szCs w:val="20"/>
    </w:rPr>
  </w:style>
  <w:style w:type="paragraph" w:customStyle="1" w:styleId="akapit">
    <w:name w:val="akapit"/>
    <w:basedOn w:val="Normalny"/>
    <w:rsid w:val="00A47C19"/>
    <w:pPr>
      <w:ind w:firstLine="360"/>
    </w:pPr>
    <w:rPr>
      <w:sz w:val="20"/>
    </w:rPr>
  </w:style>
  <w:style w:type="paragraph" w:styleId="Akapitzlist">
    <w:name w:val="List Paragraph"/>
    <w:aliases w:val="L1,Numerowanie,Obiekt,BulletC,Akapit z listą31,Akapit z listą BS,CW_Lista"/>
    <w:basedOn w:val="Normalny"/>
    <w:link w:val="AkapitzlistZnak"/>
    <w:uiPriority w:val="34"/>
    <w:qFormat/>
    <w:rsid w:val="00A47C19"/>
    <w:pPr>
      <w:ind w:left="720"/>
      <w:contextualSpacing/>
    </w:pPr>
    <w:rPr>
      <w:rFonts w:eastAsia="Times New Roman" w:cs="Times New Roman"/>
    </w:rPr>
  </w:style>
  <w:style w:type="paragraph" w:customStyle="1" w:styleId="text-justify">
    <w:name w:val="text-justify"/>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Tekstpodstawowywcity21">
    <w:name w:val="Tekst podstawowy wcięty 21"/>
    <w:basedOn w:val="Normalny"/>
    <w:rsid w:val="00A47C19"/>
    <w:pPr>
      <w:spacing w:after="120" w:line="480" w:lineRule="auto"/>
      <w:ind w:left="283"/>
    </w:pPr>
  </w:style>
  <w:style w:type="paragraph" w:styleId="Bezodstpw">
    <w:name w:val="No Spacing"/>
    <w:uiPriority w:val="1"/>
    <w:qFormat/>
    <w:rsid w:val="00A47C19"/>
    <w:pPr>
      <w:suppressAutoHyphens/>
    </w:pPr>
    <w:rPr>
      <w:rFonts w:ascii="Calibri" w:eastAsia="SimSun" w:hAnsi="Calibri" w:cs="Calibri"/>
      <w:sz w:val="22"/>
      <w:szCs w:val="22"/>
      <w:lang w:eastAsia="zh-CN"/>
    </w:rPr>
  </w:style>
  <w:style w:type="paragraph" w:customStyle="1" w:styleId="ust">
    <w:name w:val="ust"/>
    <w:rsid w:val="00A47C19"/>
    <w:pPr>
      <w:suppressAutoHyphens/>
      <w:spacing w:before="60" w:after="60"/>
      <w:ind w:left="426" w:hanging="284"/>
      <w:jc w:val="both"/>
    </w:pPr>
    <w:rPr>
      <w:sz w:val="24"/>
      <w:lang w:eastAsia="zh-CN"/>
    </w:rPr>
  </w:style>
  <w:style w:type="paragraph" w:customStyle="1" w:styleId="Tekstpodstawowy23">
    <w:name w:val="Tekst podstawowy 23"/>
    <w:basedOn w:val="Normalny"/>
    <w:rsid w:val="00A47C19"/>
    <w:pPr>
      <w:spacing w:after="120" w:line="480" w:lineRule="auto"/>
    </w:pPr>
    <w:rPr>
      <w:rFonts w:ascii="Times New Roman" w:eastAsia="Times New Roman" w:hAnsi="Times New Roman" w:cs="Times New Roman"/>
      <w:sz w:val="24"/>
      <w:szCs w:val="24"/>
    </w:rPr>
  </w:style>
  <w:style w:type="paragraph" w:customStyle="1" w:styleId="Nagwektabeli">
    <w:name w:val="Nagłówek tabeli"/>
    <w:basedOn w:val="Zawartotabeli"/>
    <w:rsid w:val="00A47C19"/>
    <w:pPr>
      <w:jc w:val="center"/>
    </w:pPr>
    <w:rPr>
      <w:b/>
      <w:bCs/>
    </w:rPr>
  </w:style>
  <w:style w:type="paragraph" w:customStyle="1" w:styleId="Cytaty">
    <w:name w:val="Cytaty"/>
    <w:basedOn w:val="Normalny"/>
    <w:rsid w:val="00A47C19"/>
    <w:pPr>
      <w:spacing w:after="283"/>
      <w:ind w:left="567" w:right="567"/>
    </w:pPr>
  </w:style>
  <w:style w:type="paragraph" w:styleId="Tytu">
    <w:name w:val="Title"/>
    <w:basedOn w:val="Nagwek10"/>
    <w:next w:val="Tekstpodstawowy"/>
    <w:qFormat/>
    <w:rsid w:val="00A47C19"/>
    <w:rPr>
      <w:b/>
      <w:bCs/>
      <w:sz w:val="56"/>
      <w:szCs w:val="56"/>
    </w:rPr>
  </w:style>
  <w:style w:type="paragraph" w:styleId="Podtytu">
    <w:name w:val="Subtitle"/>
    <w:basedOn w:val="Nagwek10"/>
    <w:next w:val="Tekstpodstawowy"/>
    <w:qFormat/>
    <w:rsid w:val="00A47C19"/>
    <w:pPr>
      <w:spacing w:before="60" w:after="120"/>
    </w:pPr>
    <w:rPr>
      <w:szCs w:val="36"/>
    </w:rPr>
  </w:style>
  <w:style w:type="paragraph" w:styleId="Tekstprzypisukocowego">
    <w:name w:val="endnote text"/>
    <w:basedOn w:val="Normalny"/>
    <w:link w:val="TekstprzypisukocowegoZnak"/>
    <w:uiPriority w:val="99"/>
    <w:semiHidden/>
    <w:unhideWhenUsed/>
    <w:rsid w:val="00262404"/>
    <w:rPr>
      <w:sz w:val="20"/>
      <w:szCs w:val="20"/>
    </w:rPr>
  </w:style>
  <w:style w:type="character" w:customStyle="1" w:styleId="TekstprzypisukocowegoZnak">
    <w:name w:val="Tekst przypisu końcowego Znak"/>
    <w:basedOn w:val="Domylnaczcionkaakapitu"/>
    <w:link w:val="Tekstprzypisukocowego"/>
    <w:uiPriority w:val="99"/>
    <w:semiHidden/>
    <w:rsid w:val="00262404"/>
    <w:rPr>
      <w:rFonts w:ascii="Calibri" w:eastAsia="SimSun" w:hAnsi="Calibri" w:cs="Calibri"/>
      <w:lang w:eastAsia="zh-CN"/>
    </w:rPr>
  </w:style>
  <w:style w:type="character" w:styleId="Odwoanieprzypisukocowego">
    <w:name w:val="endnote reference"/>
    <w:basedOn w:val="Domylnaczcionkaakapitu"/>
    <w:uiPriority w:val="99"/>
    <w:semiHidden/>
    <w:unhideWhenUsed/>
    <w:rsid w:val="00262404"/>
    <w:rPr>
      <w:vertAlign w:val="superscript"/>
    </w:rPr>
  </w:style>
  <w:style w:type="paragraph" w:customStyle="1" w:styleId="Nagwek11">
    <w:name w:val="Nagłówek 11"/>
    <w:basedOn w:val="Normalny"/>
    <w:next w:val="Normalny"/>
    <w:rsid w:val="00F93483"/>
    <w:pPr>
      <w:keepNext/>
      <w:widowControl w:val="0"/>
      <w:suppressAutoHyphens w:val="0"/>
      <w:spacing w:before="240" w:after="60" w:line="240" w:lineRule="auto"/>
      <w:outlineLvl w:val="0"/>
    </w:pPr>
    <w:rPr>
      <w:rFonts w:ascii="Arial" w:eastAsia="Arial" w:hAnsi="Arial" w:cs="Arial"/>
      <w:b/>
      <w:bCs/>
      <w:kern w:val="1"/>
      <w:sz w:val="32"/>
      <w:szCs w:val="32"/>
      <w:lang w:eastAsia="pl-PL" w:bidi="pl-PL"/>
    </w:rPr>
  </w:style>
  <w:style w:type="paragraph" w:customStyle="1" w:styleId="ListParagraph1">
    <w:name w:val="List Paragraph1"/>
    <w:basedOn w:val="Normalny"/>
    <w:uiPriority w:val="99"/>
    <w:rsid w:val="00E51004"/>
    <w:pPr>
      <w:suppressAutoHyphens w:val="0"/>
      <w:spacing w:after="0" w:line="240" w:lineRule="auto"/>
      <w:ind w:left="720"/>
    </w:pPr>
    <w:rPr>
      <w:rFonts w:ascii="Times New Roman" w:eastAsia="Times New Roman" w:hAnsi="Times New Roman" w:cs="Times New Roman"/>
      <w:sz w:val="24"/>
      <w:szCs w:val="24"/>
      <w:lang w:eastAsia="en-US"/>
    </w:rPr>
  </w:style>
  <w:style w:type="character" w:styleId="Uwydatnienie">
    <w:name w:val="Emphasis"/>
    <w:basedOn w:val="Domylnaczcionkaakapitu"/>
    <w:uiPriority w:val="99"/>
    <w:qFormat/>
    <w:rsid w:val="00104B99"/>
    <w:rPr>
      <w:rFonts w:cs="Times New Roman"/>
      <w:i/>
      <w:iCs/>
    </w:rPr>
  </w:style>
  <w:style w:type="table" w:styleId="Tabela-Siatka">
    <w:name w:val="Table Grid"/>
    <w:basedOn w:val="Standardowy"/>
    <w:uiPriority w:val="59"/>
    <w:rsid w:val="005A0D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5A0D33"/>
    <w:pPr>
      <w:suppressAutoHyphens w:val="0"/>
      <w:spacing w:after="120" w:line="480" w:lineRule="auto"/>
    </w:pPr>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uiPriority w:val="99"/>
    <w:semiHidden/>
    <w:rsid w:val="005A0D33"/>
    <w:rPr>
      <w:rFonts w:ascii="Calibri" w:eastAsia="SimSun" w:hAnsi="Calibri" w:cs="Calibri"/>
      <w:sz w:val="22"/>
      <w:szCs w:val="22"/>
      <w:lang w:eastAsia="zh-CN"/>
    </w:rPr>
  </w:style>
  <w:style w:type="character" w:customStyle="1" w:styleId="CharStyle3">
    <w:name w:val="Char Style 3"/>
    <w:basedOn w:val="Domylnaczcionkaakapitu"/>
    <w:link w:val="Style2"/>
    <w:uiPriority w:val="99"/>
    <w:rsid w:val="004A0D8C"/>
    <w:rPr>
      <w:b/>
      <w:bCs/>
      <w:shd w:val="clear" w:color="auto" w:fill="FFFFFF"/>
    </w:rPr>
  </w:style>
  <w:style w:type="character" w:customStyle="1" w:styleId="CharStyle8">
    <w:name w:val="Char Style 8"/>
    <w:basedOn w:val="Domylnaczcionkaakapitu"/>
    <w:link w:val="Style7"/>
    <w:uiPriority w:val="99"/>
    <w:rsid w:val="004A0D8C"/>
    <w:rPr>
      <w:b/>
      <w:bCs/>
      <w:sz w:val="42"/>
      <w:szCs w:val="42"/>
      <w:shd w:val="clear" w:color="auto" w:fill="FFFFFF"/>
    </w:rPr>
  </w:style>
  <w:style w:type="character" w:customStyle="1" w:styleId="CharStyle10">
    <w:name w:val="Char Style 10"/>
    <w:basedOn w:val="Domylnaczcionkaakapitu"/>
    <w:link w:val="Style9"/>
    <w:uiPriority w:val="99"/>
    <w:rsid w:val="004A0D8C"/>
    <w:rPr>
      <w:sz w:val="21"/>
      <w:szCs w:val="21"/>
      <w:shd w:val="clear" w:color="auto" w:fill="FFFFFF"/>
    </w:rPr>
  </w:style>
  <w:style w:type="paragraph" w:customStyle="1" w:styleId="Style2">
    <w:name w:val="Style 2"/>
    <w:basedOn w:val="Normalny"/>
    <w:link w:val="CharStyle3"/>
    <w:uiPriority w:val="99"/>
    <w:rsid w:val="004A0D8C"/>
    <w:pPr>
      <w:widowControl w:val="0"/>
      <w:shd w:val="clear" w:color="auto" w:fill="FFFFFF"/>
      <w:suppressAutoHyphens w:val="0"/>
      <w:spacing w:after="540" w:line="274" w:lineRule="exact"/>
      <w:jc w:val="right"/>
    </w:pPr>
    <w:rPr>
      <w:rFonts w:ascii="Times New Roman" w:eastAsia="Times New Roman" w:hAnsi="Times New Roman" w:cs="Times New Roman"/>
      <w:b/>
      <w:bCs/>
      <w:sz w:val="20"/>
      <w:szCs w:val="20"/>
      <w:lang w:eastAsia="pl-PL"/>
    </w:rPr>
  </w:style>
  <w:style w:type="paragraph" w:customStyle="1" w:styleId="Style7">
    <w:name w:val="Style 7"/>
    <w:basedOn w:val="Normalny"/>
    <w:link w:val="CharStyle8"/>
    <w:uiPriority w:val="99"/>
    <w:rsid w:val="004A0D8C"/>
    <w:pPr>
      <w:widowControl w:val="0"/>
      <w:shd w:val="clear" w:color="auto" w:fill="FFFFFF"/>
      <w:suppressAutoHyphens w:val="0"/>
      <w:spacing w:before="1200" w:after="780" w:line="504" w:lineRule="exact"/>
      <w:jc w:val="center"/>
      <w:outlineLvl w:val="0"/>
    </w:pPr>
    <w:rPr>
      <w:rFonts w:ascii="Times New Roman" w:eastAsia="Times New Roman" w:hAnsi="Times New Roman" w:cs="Times New Roman"/>
      <w:b/>
      <w:bCs/>
      <w:sz w:val="42"/>
      <w:szCs w:val="42"/>
      <w:lang w:eastAsia="pl-PL"/>
    </w:rPr>
  </w:style>
  <w:style w:type="paragraph" w:customStyle="1" w:styleId="Style9">
    <w:name w:val="Style 9"/>
    <w:basedOn w:val="Normalny"/>
    <w:link w:val="CharStyle10"/>
    <w:uiPriority w:val="99"/>
    <w:rsid w:val="004A0D8C"/>
    <w:pPr>
      <w:widowControl w:val="0"/>
      <w:shd w:val="clear" w:color="auto" w:fill="FFFFFF"/>
      <w:suppressAutoHyphens w:val="0"/>
      <w:spacing w:after="0" w:line="547" w:lineRule="exact"/>
      <w:jc w:val="center"/>
    </w:pPr>
    <w:rPr>
      <w:rFonts w:ascii="Times New Roman" w:eastAsia="Times New Roman" w:hAnsi="Times New Roman" w:cs="Times New Roman"/>
      <w:sz w:val="21"/>
      <w:szCs w:val="21"/>
      <w:lang w:eastAsia="pl-PL"/>
    </w:rPr>
  </w:style>
  <w:style w:type="character" w:customStyle="1" w:styleId="StopkaZnak">
    <w:name w:val="Stopka Znak"/>
    <w:basedOn w:val="Domylnaczcionkaakapitu"/>
    <w:link w:val="Stopka"/>
    <w:uiPriority w:val="99"/>
    <w:rsid w:val="004A0D8C"/>
    <w:rPr>
      <w:rFonts w:ascii="Calibri" w:eastAsia="SimSun" w:hAnsi="Calibri" w:cs="Calibri"/>
      <w:sz w:val="22"/>
      <w:szCs w:val="22"/>
      <w:lang w:eastAsia="zh-CN"/>
    </w:rPr>
  </w:style>
  <w:style w:type="character" w:customStyle="1" w:styleId="CharStyle15">
    <w:name w:val="Char Style 15"/>
    <w:basedOn w:val="CharStyle10"/>
    <w:uiPriority w:val="99"/>
    <w:rsid w:val="004A0D8C"/>
    <w:rPr>
      <w:sz w:val="21"/>
      <w:szCs w:val="21"/>
      <w:u w:val="none"/>
      <w:shd w:val="clear" w:color="auto" w:fill="FFFFFF"/>
    </w:rPr>
  </w:style>
  <w:style w:type="character" w:customStyle="1" w:styleId="CharStyle16">
    <w:name w:val="Char Style 16"/>
    <w:basedOn w:val="CharStyle10"/>
    <w:link w:val="Style15"/>
    <w:uiPriority w:val="99"/>
    <w:rsid w:val="004A0D8C"/>
    <w:rPr>
      <w:sz w:val="21"/>
      <w:szCs w:val="21"/>
      <w:u w:val="single"/>
      <w:shd w:val="clear" w:color="auto" w:fill="FFFFFF"/>
    </w:rPr>
  </w:style>
  <w:style w:type="character" w:customStyle="1" w:styleId="CharStyle17">
    <w:name w:val="Char Style 17"/>
    <w:basedOn w:val="CharStyle10"/>
    <w:uiPriority w:val="99"/>
    <w:rsid w:val="004A0D8C"/>
    <w:rPr>
      <w:b/>
      <w:bCs/>
      <w:sz w:val="22"/>
      <w:szCs w:val="22"/>
      <w:u w:val="none"/>
      <w:shd w:val="clear" w:color="auto" w:fill="FFFFFF"/>
    </w:rPr>
  </w:style>
  <w:style w:type="character" w:customStyle="1" w:styleId="CharStyle18">
    <w:name w:val="Char Style 18"/>
    <w:basedOn w:val="CharStyle10"/>
    <w:uiPriority w:val="99"/>
    <w:rsid w:val="004A0D8C"/>
    <w:rPr>
      <w:b/>
      <w:bCs/>
      <w:sz w:val="22"/>
      <w:szCs w:val="22"/>
      <w:u w:val="none"/>
      <w:shd w:val="clear" w:color="auto" w:fill="FFFFFF"/>
    </w:rPr>
  </w:style>
  <w:style w:type="character" w:customStyle="1" w:styleId="CharStyle19">
    <w:name w:val="Char Style 19"/>
    <w:basedOn w:val="CharStyle10"/>
    <w:uiPriority w:val="99"/>
    <w:rsid w:val="004A0D8C"/>
    <w:rPr>
      <w:sz w:val="21"/>
      <w:szCs w:val="21"/>
      <w:u w:val="none"/>
      <w:shd w:val="clear" w:color="auto" w:fill="FFFFFF"/>
    </w:rPr>
  </w:style>
  <w:style w:type="character" w:customStyle="1" w:styleId="CharStyle21">
    <w:name w:val="Char Style 21"/>
    <w:basedOn w:val="Domylnaczcionkaakapitu"/>
    <w:link w:val="Style20"/>
    <w:uiPriority w:val="99"/>
    <w:rsid w:val="004A0D8C"/>
    <w:rPr>
      <w:i/>
      <w:iCs/>
      <w:shd w:val="clear" w:color="auto" w:fill="FFFFFF"/>
    </w:rPr>
  </w:style>
  <w:style w:type="character" w:customStyle="1" w:styleId="CharStyle22">
    <w:name w:val="Char Style 22"/>
    <w:basedOn w:val="CharStyle21"/>
    <w:uiPriority w:val="99"/>
    <w:rsid w:val="004A0D8C"/>
    <w:rPr>
      <w:i/>
      <w:iCs/>
      <w:sz w:val="21"/>
      <w:szCs w:val="21"/>
      <w:shd w:val="clear" w:color="auto" w:fill="FFFFFF"/>
    </w:rPr>
  </w:style>
  <w:style w:type="character" w:customStyle="1" w:styleId="CharStyle23">
    <w:name w:val="Char Style 23"/>
    <w:basedOn w:val="CharStyle21"/>
    <w:uiPriority w:val="99"/>
    <w:rsid w:val="004A0D8C"/>
    <w:rPr>
      <w:b/>
      <w:bCs/>
      <w:i/>
      <w:iCs/>
      <w:shd w:val="clear" w:color="auto" w:fill="FFFFFF"/>
    </w:rPr>
  </w:style>
  <w:style w:type="character" w:customStyle="1" w:styleId="CharStyle24">
    <w:name w:val="Char Style 24"/>
    <w:basedOn w:val="CharStyle10"/>
    <w:uiPriority w:val="99"/>
    <w:rsid w:val="004A0D8C"/>
    <w:rPr>
      <w:b/>
      <w:bCs/>
      <w:sz w:val="22"/>
      <w:szCs w:val="22"/>
      <w:u w:val="single"/>
      <w:shd w:val="clear" w:color="auto" w:fill="FFFFFF"/>
    </w:rPr>
  </w:style>
  <w:style w:type="character" w:customStyle="1" w:styleId="CharStyle25">
    <w:name w:val="Char Style 25"/>
    <w:basedOn w:val="CharStyle10"/>
    <w:uiPriority w:val="99"/>
    <w:rsid w:val="004A0D8C"/>
    <w:rPr>
      <w:b/>
      <w:bCs/>
      <w:sz w:val="22"/>
      <w:szCs w:val="22"/>
      <w:u w:val="single"/>
      <w:shd w:val="clear" w:color="auto" w:fill="FFFFFF"/>
    </w:rPr>
  </w:style>
  <w:style w:type="paragraph" w:customStyle="1" w:styleId="Style20">
    <w:name w:val="Style 20"/>
    <w:basedOn w:val="Normalny"/>
    <w:link w:val="CharStyle21"/>
    <w:uiPriority w:val="99"/>
    <w:rsid w:val="004A0D8C"/>
    <w:pPr>
      <w:widowControl w:val="0"/>
      <w:shd w:val="clear" w:color="auto" w:fill="FFFFFF"/>
      <w:suppressAutoHyphens w:val="0"/>
      <w:spacing w:after="60" w:line="374" w:lineRule="exact"/>
    </w:pPr>
    <w:rPr>
      <w:rFonts w:ascii="Times New Roman" w:eastAsia="Times New Roman" w:hAnsi="Times New Roman" w:cs="Times New Roman"/>
      <w:i/>
      <w:iCs/>
      <w:sz w:val="20"/>
      <w:szCs w:val="20"/>
      <w:lang w:eastAsia="pl-PL"/>
    </w:rPr>
  </w:style>
  <w:style w:type="character" w:customStyle="1" w:styleId="CharStyle28">
    <w:name w:val="Char Style 28"/>
    <w:basedOn w:val="Domylnaczcionkaakapitu"/>
    <w:link w:val="Style27"/>
    <w:uiPriority w:val="99"/>
    <w:rsid w:val="004A0D8C"/>
    <w:rPr>
      <w:b/>
      <w:bCs/>
      <w:shd w:val="clear" w:color="auto" w:fill="FFFFFF"/>
    </w:rPr>
  </w:style>
  <w:style w:type="character" w:customStyle="1" w:styleId="CharStyle45Exact">
    <w:name w:val="Char Style 45 Exact"/>
    <w:basedOn w:val="CharStyle3"/>
    <w:uiPriority w:val="99"/>
    <w:rsid w:val="004A0D8C"/>
    <w:rPr>
      <w:b/>
      <w:bCs/>
      <w:spacing w:val="2"/>
      <w:sz w:val="21"/>
      <w:szCs w:val="21"/>
      <w:shd w:val="clear" w:color="auto" w:fill="FFFFFF"/>
    </w:rPr>
  </w:style>
  <w:style w:type="character" w:customStyle="1" w:styleId="CharStyle46Exact">
    <w:name w:val="Char Style 46 Exact"/>
    <w:basedOn w:val="CharStyle3"/>
    <w:uiPriority w:val="99"/>
    <w:rsid w:val="004A0D8C"/>
    <w:rPr>
      <w:b/>
      <w:bCs/>
      <w:spacing w:val="1"/>
      <w:sz w:val="20"/>
      <w:szCs w:val="20"/>
      <w:shd w:val="clear" w:color="auto" w:fill="FFFFFF"/>
    </w:rPr>
  </w:style>
  <w:style w:type="character" w:customStyle="1" w:styleId="CharStyle47Exact">
    <w:name w:val="Char Style 47 Exact"/>
    <w:basedOn w:val="CharStyle10"/>
    <w:uiPriority w:val="99"/>
    <w:rsid w:val="004A0D8C"/>
    <w:rPr>
      <w:spacing w:val="1"/>
      <w:sz w:val="20"/>
      <w:szCs w:val="20"/>
      <w:shd w:val="clear" w:color="auto" w:fill="FFFFFF"/>
    </w:rPr>
  </w:style>
  <w:style w:type="character" w:customStyle="1" w:styleId="CharStyle58">
    <w:name w:val="Char Style 58"/>
    <w:basedOn w:val="CharStyle28"/>
    <w:uiPriority w:val="99"/>
    <w:rsid w:val="004A0D8C"/>
    <w:rPr>
      <w:b/>
      <w:bCs/>
      <w:shd w:val="clear" w:color="auto" w:fill="FFFFFF"/>
    </w:rPr>
  </w:style>
  <w:style w:type="character" w:customStyle="1" w:styleId="CharStyle59">
    <w:name w:val="Char Style 59"/>
    <w:basedOn w:val="CharStyle10"/>
    <w:uiPriority w:val="99"/>
    <w:rsid w:val="004A0D8C"/>
    <w:rPr>
      <w:sz w:val="21"/>
      <w:szCs w:val="21"/>
      <w:shd w:val="clear" w:color="auto" w:fill="FFFFFF"/>
    </w:rPr>
  </w:style>
  <w:style w:type="paragraph" w:customStyle="1" w:styleId="Style27">
    <w:name w:val="Style 27"/>
    <w:basedOn w:val="Normalny"/>
    <w:link w:val="CharStyle28"/>
    <w:uiPriority w:val="99"/>
    <w:rsid w:val="004A0D8C"/>
    <w:pPr>
      <w:widowControl w:val="0"/>
      <w:shd w:val="clear" w:color="auto" w:fill="FFFFFF"/>
      <w:suppressAutoHyphens w:val="0"/>
      <w:spacing w:before="60" w:after="60" w:line="250" w:lineRule="exact"/>
      <w:ind w:hanging="700"/>
      <w:jc w:val="both"/>
      <w:outlineLvl w:val="0"/>
    </w:pPr>
    <w:rPr>
      <w:rFonts w:ascii="Times New Roman" w:eastAsia="Times New Roman" w:hAnsi="Times New Roman" w:cs="Times New Roman"/>
      <w:b/>
      <w:bCs/>
      <w:sz w:val="20"/>
      <w:szCs w:val="20"/>
      <w:lang w:eastAsia="pl-PL"/>
    </w:rPr>
  </w:style>
  <w:style w:type="character" w:customStyle="1" w:styleId="CharStyle41">
    <w:name w:val="Char Style 41"/>
    <w:basedOn w:val="Domylnaczcionkaakapitu"/>
    <w:link w:val="Style40"/>
    <w:uiPriority w:val="99"/>
    <w:rsid w:val="004A0D8C"/>
    <w:rPr>
      <w:shd w:val="clear" w:color="auto" w:fill="FFFFFF"/>
    </w:rPr>
  </w:style>
  <w:style w:type="character" w:customStyle="1" w:styleId="CharStyle52">
    <w:name w:val="Char Style 52"/>
    <w:basedOn w:val="CharStyle41"/>
    <w:uiPriority w:val="99"/>
    <w:rsid w:val="004A0D8C"/>
    <w:rPr>
      <w:shd w:val="clear" w:color="auto" w:fill="FFFFFF"/>
    </w:rPr>
  </w:style>
  <w:style w:type="character" w:customStyle="1" w:styleId="CharStyle54">
    <w:name w:val="Char Style 54"/>
    <w:basedOn w:val="CharStyle41"/>
    <w:uiPriority w:val="99"/>
    <w:rsid w:val="004A0D8C"/>
    <w:rPr>
      <w:u w:val="single"/>
      <w:shd w:val="clear" w:color="auto" w:fill="FFFFFF"/>
    </w:rPr>
  </w:style>
  <w:style w:type="character" w:customStyle="1" w:styleId="CharStyle55">
    <w:name w:val="Char Style 55"/>
    <w:basedOn w:val="CharStyle41"/>
    <w:uiPriority w:val="99"/>
    <w:rsid w:val="004A0D8C"/>
    <w:rPr>
      <w:b/>
      <w:bCs/>
      <w:shd w:val="clear" w:color="auto" w:fill="FFFFFF"/>
    </w:rPr>
  </w:style>
  <w:style w:type="character" w:customStyle="1" w:styleId="CharStyle56">
    <w:name w:val="Char Style 56"/>
    <w:basedOn w:val="CharStyle41"/>
    <w:uiPriority w:val="99"/>
    <w:rsid w:val="004A0D8C"/>
    <w:rPr>
      <w:b/>
      <w:bCs/>
      <w:u w:val="single"/>
      <w:shd w:val="clear" w:color="auto" w:fill="FFFFFF"/>
    </w:rPr>
  </w:style>
  <w:style w:type="paragraph" w:customStyle="1" w:styleId="Style40">
    <w:name w:val="Style 40"/>
    <w:basedOn w:val="Normalny"/>
    <w:link w:val="CharStyle41"/>
    <w:uiPriority w:val="99"/>
    <w:rsid w:val="004A0D8C"/>
    <w:pPr>
      <w:widowControl w:val="0"/>
      <w:shd w:val="clear" w:color="auto" w:fill="FFFFFF"/>
      <w:suppressAutoHyphens w:val="0"/>
      <w:spacing w:before="720" w:after="0" w:line="254" w:lineRule="exact"/>
      <w:jc w:val="both"/>
    </w:pPr>
    <w:rPr>
      <w:rFonts w:ascii="Times New Roman" w:eastAsia="Times New Roman" w:hAnsi="Times New Roman" w:cs="Times New Roman"/>
      <w:sz w:val="20"/>
      <w:szCs w:val="20"/>
      <w:lang w:eastAsia="pl-PL"/>
    </w:rPr>
  </w:style>
  <w:style w:type="character" w:customStyle="1" w:styleId="CharStyle60">
    <w:name w:val="Char Style 60"/>
    <w:basedOn w:val="CharStyle41"/>
    <w:uiPriority w:val="99"/>
    <w:rsid w:val="004A0D8C"/>
    <w:rPr>
      <w:sz w:val="22"/>
      <w:szCs w:val="22"/>
      <w:u w:val="single"/>
      <w:shd w:val="clear" w:color="auto" w:fill="FFFFFF"/>
    </w:rPr>
  </w:style>
  <w:style w:type="character" w:customStyle="1" w:styleId="CharStyle61">
    <w:name w:val="Char Style 61"/>
    <w:basedOn w:val="CharStyle41"/>
    <w:uiPriority w:val="99"/>
    <w:rsid w:val="004A0D8C"/>
    <w:rPr>
      <w:b/>
      <w:bCs/>
      <w:sz w:val="22"/>
      <w:szCs w:val="22"/>
      <w:u w:val="none"/>
      <w:shd w:val="clear" w:color="auto" w:fill="FFFFFF"/>
    </w:rPr>
  </w:style>
  <w:style w:type="character" w:customStyle="1" w:styleId="CharStyle38">
    <w:name w:val="Char Style 38"/>
    <w:basedOn w:val="Domylnaczcionkaakapitu"/>
    <w:link w:val="Style37"/>
    <w:uiPriority w:val="99"/>
    <w:rsid w:val="004A0D8C"/>
    <w:rPr>
      <w:b/>
      <w:bCs/>
      <w:shd w:val="clear" w:color="auto" w:fill="FFFFFF"/>
    </w:rPr>
  </w:style>
  <w:style w:type="character" w:customStyle="1" w:styleId="CharStyle57">
    <w:name w:val="Char Style 57"/>
    <w:basedOn w:val="CharStyle38"/>
    <w:uiPriority w:val="99"/>
    <w:rsid w:val="004A0D8C"/>
    <w:rPr>
      <w:b/>
      <w:bCs/>
      <w:shd w:val="clear" w:color="auto" w:fill="FFFFFF"/>
    </w:rPr>
  </w:style>
  <w:style w:type="paragraph" w:customStyle="1" w:styleId="Style37">
    <w:name w:val="Style 37"/>
    <w:basedOn w:val="Normalny"/>
    <w:link w:val="CharStyle38"/>
    <w:uiPriority w:val="99"/>
    <w:rsid w:val="004A0D8C"/>
    <w:pPr>
      <w:widowControl w:val="0"/>
      <w:shd w:val="clear" w:color="auto" w:fill="FFFFFF"/>
      <w:suppressAutoHyphens w:val="0"/>
      <w:spacing w:after="0" w:line="274" w:lineRule="exact"/>
      <w:jc w:val="center"/>
      <w:outlineLvl w:val="0"/>
    </w:pPr>
    <w:rPr>
      <w:rFonts w:ascii="Times New Roman" w:eastAsia="Times New Roman" w:hAnsi="Times New Roman" w:cs="Times New Roman"/>
      <w:b/>
      <w:bCs/>
      <w:sz w:val="20"/>
      <w:szCs w:val="20"/>
      <w:lang w:eastAsia="pl-PL"/>
    </w:rPr>
  </w:style>
  <w:style w:type="character" w:customStyle="1" w:styleId="CharStyle63">
    <w:name w:val="Char Style 63"/>
    <w:basedOn w:val="CharStyle41"/>
    <w:uiPriority w:val="99"/>
    <w:rsid w:val="004A0D8C"/>
    <w:rPr>
      <w:sz w:val="22"/>
      <w:szCs w:val="22"/>
      <w:shd w:val="clear" w:color="auto" w:fill="FFFFFF"/>
    </w:rPr>
  </w:style>
  <w:style w:type="character" w:customStyle="1" w:styleId="CharStyle65">
    <w:name w:val="Char Style 65"/>
    <w:basedOn w:val="CharStyle41"/>
    <w:uiPriority w:val="99"/>
    <w:rsid w:val="004A0D8C"/>
    <w:rPr>
      <w:sz w:val="22"/>
      <w:szCs w:val="22"/>
      <w:u w:val="single"/>
      <w:shd w:val="clear" w:color="auto" w:fill="FFFFFF"/>
    </w:rPr>
  </w:style>
  <w:style w:type="character" w:customStyle="1" w:styleId="CharStyle67">
    <w:name w:val="Char Style 67"/>
    <w:basedOn w:val="Domylnaczcionkaakapitu"/>
    <w:link w:val="Style66"/>
    <w:uiPriority w:val="99"/>
    <w:rsid w:val="004A0D8C"/>
    <w:rPr>
      <w:i/>
      <w:iCs/>
      <w:sz w:val="23"/>
      <w:szCs w:val="23"/>
      <w:shd w:val="clear" w:color="auto" w:fill="FFFFFF"/>
    </w:rPr>
  </w:style>
  <w:style w:type="character" w:customStyle="1" w:styleId="CharStyle69">
    <w:name w:val="Char Style 69"/>
    <w:basedOn w:val="CharStyle67"/>
    <w:uiPriority w:val="99"/>
    <w:rsid w:val="004A0D8C"/>
    <w:rPr>
      <w:i/>
      <w:iCs/>
      <w:sz w:val="23"/>
      <w:szCs w:val="23"/>
      <w:shd w:val="clear" w:color="auto" w:fill="FFFFFF"/>
    </w:rPr>
  </w:style>
  <w:style w:type="paragraph" w:customStyle="1" w:styleId="Style66">
    <w:name w:val="Style 66"/>
    <w:basedOn w:val="Normalny"/>
    <w:link w:val="CharStyle67"/>
    <w:uiPriority w:val="99"/>
    <w:rsid w:val="004A0D8C"/>
    <w:pPr>
      <w:widowControl w:val="0"/>
      <w:shd w:val="clear" w:color="auto" w:fill="FFFFFF"/>
      <w:suppressAutoHyphens w:val="0"/>
      <w:spacing w:before="240" w:after="240" w:line="240" w:lineRule="atLeast"/>
      <w:ind w:hanging="660"/>
      <w:jc w:val="both"/>
      <w:outlineLvl w:val="0"/>
    </w:pPr>
    <w:rPr>
      <w:rFonts w:ascii="Times New Roman" w:eastAsia="Times New Roman" w:hAnsi="Times New Roman" w:cs="Times New Roman"/>
      <w:i/>
      <w:iCs/>
      <w:sz w:val="23"/>
      <w:szCs w:val="23"/>
      <w:lang w:eastAsia="pl-PL"/>
    </w:rPr>
  </w:style>
  <w:style w:type="character" w:customStyle="1" w:styleId="CharStyle72">
    <w:name w:val="Char Style 72"/>
    <w:basedOn w:val="CharStyle67"/>
    <w:uiPriority w:val="99"/>
    <w:rsid w:val="004A0D8C"/>
    <w:rPr>
      <w:b/>
      <w:bCs/>
      <w:i/>
      <w:iCs/>
      <w:sz w:val="20"/>
      <w:szCs w:val="20"/>
      <w:u w:val="none"/>
      <w:shd w:val="clear" w:color="auto" w:fill="FFFFFF"/>
    </w:rPr>
  </w:style>
  <w:style w:type="character" w:customStyle="1" w:styleId="CharStyle73">
    <w:name w:val="Char Style 73"/>
    <w:basedOn w:val="CharStyle67"/>
    <w:uiPriority w:val="99"/>
    <w:rsid w:val="004A0D8C"/>
    <w:rPr>
      <w:i/>
      <w:iCs/>
      <w:sz w:val="23"/>
      <w:szCs w:val="23"/>
      <w:u w:val="none"/>
      <w:shd w:val="clear" w:color="auto" w:fill="FFFFFF"/>
    </w:rPr>
  </w:style>
  <w:style w:type="character" w:customStyle="1" w:styleId="CharStyle75">
    <w:name w:val="Char Style 75"/>
    <w:basedOn w:val="CharStyle41"/>
    <w:uiPriority w:val="99"/>
    <w:rsid w:val="004A0D8C"/>
    <w:rPr>
      <w:b/>
      <w:bCs/>
      <w:sz w:val="22"/>
      <w:szCs w:val="22"/>
      <w:u w:val="none"/>
      <w:shd w:val="clear" w:color="auto" w:fill="FFFFFF"/>
    </w:rPr>
  </w:style>
  <w:style w:type="character" w:customStyle="1" w:styleId="CharStyle76">
    <w:name w:val="Char Style 76"/>
    <w:basedOn w:val="CharStyle41"/>
    <w:uiPriority w:val="99"/>
    <w:rsid w:val="004A0D8C"/>
    <w:rPr>
      <w:b/>
      <w:bCs/>
      <w:sz w:val="22"/>
      <w:szCs w:val="22"/>
      <w:u w:val="none"/>
      <w:shd w:val="clear" w:color="auto" w:fill="FFFFFF"/>
    </w:rPr>
  </w:style>
  <w:style w:type="character" w:customStyle="1" w:styleId="CharStyle83">
    <w:name w:val="Char Style 83"/>
    <w:basedOn w:val="CharStyle3"/>
    <w:uiPriority w:val="99"/>
    <w:rsid w:val="004A0D8C"/>
    <w:rPr>
      <w:b/>
      <w:bCs/>
      <w:sz w:val="22"/>
      <w:szCs w:val="22"/>
      <w:u w:val="none"/>
      <w:shd w:val="clear" w:color="auto" w:fill="FFFFFF"/>
    </w:rPr>
  </w:style>
  <w:style w:type="character" w:customStyle="1" w:styleId="CharStyle85">
    <w:name w:val="Char Style 85"/>
    <w:basedOn w:val="CharStyle41"/>
    <w:uiPriority w:val="99"/>
    <w:rsid w:val="004A0D8C"/>
    <w:rPr>
      <w:b/>
      <w:bCs/>
      <w:sz w:val="22"/>
      <w:szCs w:val="22"/>
      <w:u w:val="none"/>
      <w:shd w:val="clear" w:color="auto" w:fill="FFFFFF"/>
    </w:rPr>
  </w:style>
  <w:style w:type="character" w:customStyle="1" w:styleId="CharStyle88">
    <w:name w:val="Char Style 88"/>
    <w:basedOn w:val="CharStyle38"/>
    <w:uiPriority w:val="99"/>
    <w:rsid w:val="004A0D8C"/>
    <w:rPr>
      <w:b/>
      <w:bCs/>
      <w:sz w:val="22"/>
      <w:szCs w:val="22"/>
      <w:u w:val="none"/>
      <w:shd w:val="clear" w:color="auto" w:fill="FFFFFF"/>
    </w:rPr>
  </w:style>
  <w:style w:type="character" w:customStyle="1" w:styleId="CharStyle89">
    <w:name w:val="Char Style 89"/>
    <w:basedOn w:val="CharStyle3"/>
    <w:uiPriority w:val="99"/>
    <w:rsid w:val="004A0D8C"/>
    <w:rPr>
      <w:b/>
      <w:bCs/>
      <w:sz w:val="22"/>
      <w:szCs w:val="22"/>
      <w:u w:val="none"/>
      <w:shd w:val="clear" w:color="auto" w:fill="FFFFFF"/>
    </w:rPr>
  </w:style>
  <w:style w:type="character" w:customStyle="1" w:styleId="CharStyle90">
    <w:name w:val="Char Style 90"/>
    <w:basedOn w:val="CharStyle3"/>
    <w:uiPriority w:val="99"/>
    <w:rsid w:val="004A0D8C"/>
    <w:rPr>
      <w:b/>
      <w:bCs/>
      <w:sz w:val="22"/>
      <w:szCs w:val="22"/>
      <w:u w:val="none"/>
      <w:shd w:val="clear" w:color="auto" w:fill="FFFFFF"/>
    </w:rPr>
  </w:style>
  <w:style w:type="character" w:customStyle="1" w:styleId="CharStyle93">
    <w:name w:val="Char Style 93"/>
    <w:basedOn w:val="CharStyle41"/>
    <w:uiPriority w:val="99"/>
    <w:rsid w:val="004A0D8C"/>
    <w:rPr>
      <w:sz w:val="22"/>
      <w:szCs w:val="22"/>
      <w:u w:val="none"/>
      <w:shd w:val="clear" w:color="auto" w:fill="FFFFFF"/>
    </w:rPr>
  </w:style>
  <w:style w:type="character" w:customStyle="1" w:styleId="CharStyle50">
    <w:name w:val="Char Style 50"/>
    <w:basedOn w:val="Domylnaczcionkaakapitu"/>
    <w:link w:val="Style49"/>
    <w:uiPriority w:val="99"/>
    <w:rsid w:val="004A0D8C"/>
    <w:rPr>
      <w:b/>
      <w:bCs/>
      <w:shd w:val="clear" w:color="auto" w:fill="FFFFFF"/>
    </w:rPr>
  </w:style>
  <w:style w:type="character" w:customStyle="1" w:styleId="CharStyle62">
    <w:name w:val="Char Style 62"/>
    <w:basedOn w:val="CharStyle50"/>
    <w:uiPriority w:val="99"/>
    <w:rsid w:val="004A0D8C"/>
    <w:rPr>
      <w:b/>
      <w:bCs/>
      <w:shd w:val="clear" w:color="auto" w:fill="FFFFFF"/>
    </w:rPr>
  </w:style>
  <w:style w:type="character" w:customStyle="1" w:styleId="CharStyle94">
    <w:name w:val="Char Style 94"/>
    <w:basedOn w:val="CharStyle41"/>
    <w:uiPriority w:val="99"/>
    <w:rsid w:val="004A0D8C"/>
    <w:rPr>
      <w:sz w:val="22"/>
      <w:szCs w:val="22"/>
      <w:u w:val="single"/>
      <w:shd w:val="clear" w:color="auto" w:fill="FFFFFF"/>
    </w:rPr>
  </w:style>
  <w:style w:type="paragraph" w:customStyle="1" w:styleId="Style49">
    <w:name w:val="Style 49"/>
    <w:basedOn w:val="Normalny"/>
    <w:link w:val="CharStyle50"/>
    <w:uiPriority w:val="99"/>
    <w:rsid w:val="004A0D8C"/>
    <w:pPr>
      <w:widowControl w:val="0"/>
      <w:shd w:val="clear" w:color="auto" w:fill="FFFFFF"/>
      <w:suppressAutoHyphens w:val="0"/>
      <w:spacing w:after="0" w:line="274" w:lineRule="exact"/>
      <w:jc w:val="center"/>
      <w:outlineLvl w:val="1"/>
    </w:pPr>
    <w:rPr>
      <w:rFonts w:ascii="Times New Roman" w:eastAsia="Times New Roman" w:hAnsi="Times New Roman" w:cs="Times New Roman"/>
      <w:b/>
      <w:bCs/>
      <w:sz w:val="20"/>
      <w:szCs w:val="20"/>
      <w:lang w:eastAsia="pl-PL"/>
    </w:rPr>
  </w:style>
  <w:style w:type="character" w:customStyle="1" w:styleId="CharStyle98">
    <w:name w:val="Char Style 98"/>
    <w:basedOn w:val="CharStyle3"/>
    <w:uiPriority w:val="99"/>
    <w:rsid w:val="004A0D8C"/>
    <w:rPr>
      <w:b/>
      <w:bCs/>
      <w:sz w:val="22"/>
      <w:szCs w:val="22"/>
      <w:u w:val="none"/>
      <w:shd w:val="clear" w:color="auto" w:fill="FFFFFF"/>
    </w:rPr>
  </w:style>
  <w:style w:type="character" w:customStyle="1" w:styleId="CharStyle102">
    <w:name w:val="Char Style 102"/>
    <w:basedOn w:val="Domylnaczcionkaakapitu"/>
    <w:link w:val="Style101"/>
    <w:uiPriority w:val="99"/>
    <w:rsid w:val="004A0D8C"/>
    <w:rPr>
      <w:shd w:val="clear" w:color="auto" w:fill="FFFFFF"/>
    </w:rPr>
  </w:style>
  <w:style w:type="character" w:customStyle="1" w:styleId="CharStyle103">
    <w:name w:val="Char Style 103"/>
    <w:basedOn w:val="CharStyle102"/>
    <w:uiPriority w:val="99"/>
    <w:rsid w:val="004A0D8C"/>
    <w:rPr>
      <w:b/>
      <w:bCs/>
      <w:shd w:val="clear" w:color="auto" w:fill="FFFFFF"/>
    </w:rPr>
  </w:style>
  <w:style w:type="paragraph" w:customStyle="1" w:styleId="Style101">
    <w:name w:val="Style 101"/>
    <w:basedOn w:val="Normalny"/>
    <w:link w:val="CharStyle102"/>
    <w:uiPriority w:val="99"/>
    <w:rsid w:val="004A0D8C"/>
    <w:pPr>
      <w:widowControl w:val="0"/>
      <w:shd w:val="clear" w:color="auto" w:fill="FFFFFF"/>
      <w:suppressAutoHyphens w:val="0"/>
      <w:spacing w:after="540" w:line="254" w:lineRule="exact"/>
      <w:jc w:val="both"/>
      <w:outlineLvl w:val="1"/>
    </w:pPr>
    <w:rPr>
      <w:rFonts w:ascii="Times New Roman" w:eastAsia="Times New Roman" w:hAnsi="Times New Roman" w:cs="Times New Roman"/>
      <w:sz w:val="20"/>
      <w:szCs w:val="20"/>
      <w:lang w:eastAsia="pl-PL"/>
    </w:rPr>
  </w:style>
  <w:style w:type="character" w:customStyle="1" w:styleId="CharStyle104">
    <w:name w:val="Char Style 104"/>
    <w:basedOn w:val="CharStyle38"/>
    <w:uiPriority w:val="99"/>
    <w:rsid w:val="004A0D8C"/>
    <w:rPr>
      <w:b/>
      <w:bCs/>
      <w:sz w:val="22"/>
      <w:szCs w:val="22"/>
      <w:u w:val="none"/>
      <w:shd w:val="clear" w:color="auto" w:fill="FFFFFF"/>
    </w:rPr>
  </w:style>
  <w:style w:type="character" w:customStyle="1" w:styleId="CharStyle107">
    <w:name w:val="Char Style 107"/>
    <w:basedOn w:val="CharStyle38"/>
    <w:uiPriority w:val="99"/>
    <w:rsid w:val="004A0D8C"/>
    <w:rPr>
      <w:b/>
      <w:bCs/>
      <w:sz w:val="24"/>
      <w:szCs w:val="24"/>
      <w:u w:val="none"/>
      <w:shd w:val="clear" w:color="auto" w:fill="FFFFFF"/>
    </w:rPr>
  </w:style>
  <w:style w:type="character" w:customStyle="1" w:styleId="CharStyle108">
    <w:name w:val="Char Style 108"/>
    <w:basedOn w:val="CharStyle38"/>
    <w:uiPriority w:val="99"/>
    <w:rsid w:val="004A0D8C"/>
    <w:rPr>
      <w:b/>
      <w:bCs/>
      <w:sz w:val="13"/>
      <w:szCs w:val="13"/>
      <w:u w:val="none"/>
      <w:shd w:val="clear" w:color="auto" w:fill="FFFFFF"/>
    </w:rPr>
  </w:style>
  <w:style w:type="character" w:customStyle="1" w:styleId="CharStyle109">
    <w:name w:val="Char Style 109"/>
    <w:basedOn w:val="CharStyle16"/>
    <w:uiPriority w:val="99"/>
    <w:rsid w:val="004A0D8C"/>
    <w:rPr>
      <w:i/>
      <w:iCs/>
      <w:sz w:val="23"/>
      <w:szCs w:val="23"/>
      <w:u w:val="none"/>
      <w:shd w:val="clear" w:color="auto" w:fill="FFFFFF"/>
    </w:rPr>
  </w:style>
  <w:style w:type="paragraph" w:customStyle="1" w:styleId="Style15">
    <w:name w:val="Style 15"/>
    <w:basedOn w:val="Normalny"/>
    <w:link w:val="CharStyle16"/>
    <w:uiPriority w:val="99"/>
    <w:rsid w:val="004A0D8C"/>
    <w:pPr>
      <w:widowControl w:val="0"/>
      <w:shd w:val="clear" w:color="auto" w:fill="FFFFFF"/>
      <w:suppressAutoHyphens w:val="0"/>
      <w:spacing w:before="2460" w:after="720" w:line="283" w:lineRule="exact"/>
    </w:pPr>
    <w:rPr>
      <w:rFonts w:ascii="Times New Roman" w:eastAsia="Times New Roman" w:hAnsi="Times New Roman" w:cs="Times New Roman"/>
      <w:sz w:val="21"/>
      <w:szCs w:val="21"/>
      <w:u w:val="single"/>
      <w:lang w:eastAsia="pl-PL"/>
    </w:rPr>
  </w:style>
  <w:style w:type="character" w:customStyle="1" w:styleId="CharStyle39">
    <w:name w:val="Char Style 39"/>
    <w:basedOn w:val="CharStyle38"/>
    <w:uiPriority w:val="99"/>
    <w:rsid w:val="004A0D8C"/>
    <w:rPr>
      <w:b/>
      <w:bCs/>
      <w:sz w:val="22"/>
      <w:szCs w:val="22"/>
      <w:u w:val="none"/>
      <w:shd w:val="clear" w:color="auto" w:fill="FFFFFF"/>
    </w:rPr>
  </w:style>
  <w:style w:type="character" w:customStyle="1" w:styleId="CharStyle111">
    <w:name w:val="Char Style 111"/>
    <w:basedOn w:val="CharStyle38"/>
    <w:uiPriority w:val="99"/>
    <w:rsid w:val="004A0D8C"/>
    <w:rPr>
      <w:b/>
      <w:bCs/>
      <w:sz w:val="13"/>
      <w:szCs w:val="13"/>
      <w:u w:val="none"/>
      <w:shd w:val="clear" w:color="auto" w:fill="FFFFFF"/>
    </w:rPr>
  </w:style>
  <w:style w:type="character" w:customStyle="1" w:styleId="CharStyle112">
    <w:name w:val="Char Style 112"/>
    <w:basedOn w:val="CharStyle16"/>
    <w:uiPriority w:val="99"/>
    <w:rsid w:val="004A0D8C"/>
    <w:rPr>
      <w:i/>
      <w:iCs/>
      <w:sz w:val="12"/>
      <w:szCs w:val="12"/>
      <w:u w:val="none"/>
      <w:shd w:val="clear" w:color="auto" w:fill="FFFFFF"/>
    </w:rPr>
  </w:style>
  <w:style w:type="character" w:customStyle="1" w:styleId="CharStyle113">
    <w:name w:val="Char Style 113"/>
    <w:basedOn w:val="CharStyle16"/>
    <w:uiPriority w:val="99"/>
    <w:rsid w:val="004A0D8C"/>
    <w:rPr>
      <w:rFonts w:ascii="Times New Roman" w:hAnsi="Times New Roman" w:cs="Times New Roman"/>
      <w:i/>
      <w:iCs/>
      <w:noProof/>
      <w:sz w:val="12"/>
      <w:szCs w:val="12"/>
      <w:u w:val="none"/>
      <w:shd w:val="clear" w:color="auto" w:fill="FFFFFF"/>
    </w:rPr>
  </w:style>
  <w:style w:type="character" w:customStyle="1" w:styleId="CharStyle5">
    <w:name w:val="Char Style 5"/>
    <w:basedOn w:val="Domylnaczcionkaakapitu"/>
    <w:link w:val="Style4"/>
    <w:uiPriority w:val="99"/>
    <w:rsid w:val="004A0D8C"/>
    <w:rPr>
      <w:i/>
      <w:iCs/>
      <w:sz w:val="19"/>
      <w:szCs w:val="19"/>
      <w:shd w:val="clear" w:color="auto" w:fill="FFFFFF"/>
    </w:rPr>
  </w:style>
  <w:style w:type="character" w:customStyle="1" w:styleId="CharStyle26">
    <w:name w:val="Char Style 26"/>
    <w:basedOn w:val="CharStyle5"/>
    <w:uiPriority w:val="99"/>
    <w:rsid w:val="004A0D8C"/>
    <w:rPr>
      <w:i/>
      <w:iCs/>
      <w:sz w:val="19"/>
      <w:szCs w:val="19"/>
      <w:shd w:val="clear" w:color="auto" w:fill="FFFFFF"/>
    </w:rPr>
  </w:style>
  <w:style w:type="character" w:customStyle="1" w:styleId="CharStyle42">
    <w:name w:val="Char Style 42"/>
    <w:basedOn w:val="CharStyle41"/>
    <w:uiPriority w:val="99"/>
    <w:rsid w:val="004A0D8C"/>
    <w:rPr>
      <w:b/>
      <w:bCs/>
      <w:sz w:val="22"/>
      <w:szCs w:val="22"/>
      <w:u w:val="none"/>
      <w:shd w:val="clear" w:color="auto" w:fill="FFFFFF"/>
    </w:rPr>
  </w:style>
  <w:style w:type="character" w:customStyle="1" w:styleId="CharStyle51">
    <w:name w:val="Char Style 51"/>
    <w:basedOn w:val="CharStyle50"/>
    <w:uiPriority w:val="99"/>
    <w:rsid w:val="004A0D8C"/>
    <w:rPr>
      <w:b/>
      <w:bCs/>
      <w:sz w:val="22"/>
      <w:szCs w:val="22"/>
      <w:u w:val="none"/>
      <w:shd w:val="clear" w:color="auto" w:fill="FFFFFF"/>
    </w:rPr>
  </w:style>
  <w:style w:type="character" w:customStyle="1" w:styleId="CharStyle114">
    <w:name w:val="Char Style 114"/>
    <w:basedOn w:val="CharStyle50"/>
    <w:uiPriority w:val="99"/>
    <w:rsid w:val="004A0D8C"/>
    <w:rPr>
      <w:b/>
      <w:bCs/>
      <w:i/>
      <w:iCs/>
      <w:sz w:val="23"/>
      <w:szCs w:val="23"/>
      <w:u w:val="none"/>
      <w:shd w:val="clear" w:color="auto" w:fill="FFFFFF"/>
    </w:rPr>
  </w:style>
  <w:style w:type="character" w:customStyle="1" w:styleId="CharStyle115">
    <w:name w:val="Char Style 115"/>
    <w:basedOn w:val="CharStyle50"/>
    <w:uiPriority w:val="99"/>
    <w:rsid w:val="004A0D8C"/>
    <w:rPr>
      <w:b/>
      <w:bCs/>
      <w:i/>
      <w:iCs/>
      <w:sz w:val="23"/>
      <w:szCs w:val="23"/>
      <w:u w:val="none"/>
      <w:shd w:val="clear" w:color="auto" w:fill="FFFFFF"/>
    </w:rPr>
  </w:style>
  <w:style w:type="character" w:customStyle="1" w:styleId="CharStyle116">
    <w:name w:val="Char Style 116"/>
    <w:basedOn w:val="CharStyle41"/>
    <w:uiPriority w:val="99"/>
    <w:rsid w:val="004A0D8C"/>
    <w:rPr>
      <w:i/>
      <w:iCs/>
      <w:sz w:val="23"/>
      <w:szCs w:val="23"/>
      <w:u w:val="none"/>
      <w:shd w:val="clear" w:color="auto" w:fill="FFFFFF"/>
    </w:rPr>
  </w:style>
  <w:style w:type="character" w:customStyle="1" w:styleId="CharStyle118">
    <w:name w:val="Char Style 118"/>
    <w:basedOn w:val="Domylnaczcionkaakapitu"/>
    <w:link w:val="Style117"/>
    <w:uiPriority w:val="99"/>
    <w:rsid w:val="004A0D8C"/>
    <w:rPr>
      <w:b/>
      <w:bCs/>
      <w:spacing w:val="10"/>
      <w:sz w:val="18"/>
      <w:szCs w:val="18"/>
      <w:shd w:val="clear" w:color="auto" w:fill="FFFFFF"/>
    </w:rPr>
  </w:style>
  <w:style w:type="character" w:customStyle="1" w:styleId="CharStyle119">
    <w:name w:val="Char Style 119"/>
    <w:basedOn w:val="CharStyle118"/>
    <w:uiPriority w:val="99"/>
    <w:rsid w:val="004A0D8C"/>
    <w:rPr>
      <w:b/>
      <w:bCs/>
      <w:spacing w:val="0"/>
      <w:sz w:val="22"/>
      <w:szCs w:val="22"/>
      <w:shd w:val="clear" w:color="auto" w:fill="FFFFFF"/>
    </w:rPr>
  </w:style>
  <w:style w:type="character" w:customStyle="1" w:styleId="CharStyle120">
    <w:name w:val="Char Style 120"/>
    <w:basedOn w:val="CharStyle16"/>
    <w:uiPriority w:val="99"/>
    <w:rsid w:val="004A0D8C"/>
    <w:rPr>
      <w:i/>
      <w:iCs/>
      <w:sz w:val="23"/>
      <w:szCs w:val="23"/>
      <w:u w:val="none"/>
      <w:shd w:val="clear" w:color="auto" w:fill="FFFFFF"/>
    </w:rPr>
  </w:style>
  <w:style w:type="paragraph" w:customStyle="1" w:styleId="Style4">
    <w:name w:val="Style 4"/>
    <w:basedOn w:val="Normalny"/>
    <w:link w:val="CharStyle5"/>
    <w:uiPriority w:val="99"/>
    <w:rsid w:val="004A0D8C"/>
    <w:pPr>
      <w:widowControl w:val="0"/>
      <w:shd w:val="clear" w:color="auto" w:fill="FFFFFF"/>
      <w:suppressAutoHyphens w:val="0"/>
      <w:spacing w:after="960" w:line="274" w:lineRule="exact"/>
      <w:jc w:val="center"/>
    </w:pPr>
    <w:rPr>
      <w:rFonts w:ascii="Times New Roman" w:eastAsia="Times New Roman" w:hAnsi="Times New Roman" w:cs="Times New Roman"/>
      <w:i/>
      <w:iCs/>
      <w:sz w:val="19"/>
      <w:szCs w:val="19"/>
      <w:lang w:eastAsia="pl-PL"/>
    </w:rPr>
  </w:style>
  <w:style w:type="paragraph" w:customStyle="1" w:styleId="Style117">
    <w:name w:val="Style 117"/>
    <w:basedOn w:val="Normalny"/>
    <w:link w:val="CharStyle118"/>
    <w:uiPriority w:val="99"/>
    <w:rsid w:val="004A0D8C"/>
    <w:pPr>
      <w:widowControl w:val="0"/>
      <w:shd w:val="clear" w:color="auto" w:fill="FFFFFF"/>
      <w:suppressAutoHyphens w:val="0"/>
      <w:spacing w:before="120" w:after="240" w:line="240" w:lineRule="atLeast"/>
      <w:outlineLvl w:val="1"/>
    </w:pPr>
    <w:rPr>
      <w:rFonts w:ascii="Times New Roman" w:eastAsia="Times New Roman" w:hAnsi="Times New Roman" w:cs="Times New Roman"/>
      <w:b/>
      <w:bCs/>
      <w:spacing w:val="10"/>
      <w:sz w:val="18"/>
      <w:szCs w:val="18"/>
      <w:lang w:eastAsia="pl-PL"/>
    </w:rPr>
  </w:style>
  <w:style w:type="character" w:customStyle="1" w:styleId="CharStyle121">
    <w:name w:val="Char Style 121"/>
    <w:basedOn w:val="CharStyle3"/>
    <w:uiPriority w:val="99"/>
    <w:rsid w:val="004A0D8C"/>
    <w:rPr>
      <w:b/>
      <w:bCs/>
      <w:sz w:val="22"/>
      <w:szCs w:val="22"/>
      <w:u w:val="none"/>
      <w:shd w:val="clear" w:color="auto" w:fill="FFFFFF"/>
    </w:rPr>
  </w:style>
  <w:style w:type="character" w:customStyle="1" w:styleId="CharStyle122">
    <w:name w:val="Char Style 122"/>
    <w:basedOn w:val="CharStyle3"/>
    <w:uiPriority w:val="99"/>
    <w:rsid w:val="004A0D8C"/>
    <w:rPr>
      <w:b/>
      <w:bCs/>
      <w:sz w:val="22"/>
      <w:szCs w:val="22"/>
      <w:u w:val="none"/>
      <w:shd w:val="clear" w:color="auto" w:fill="FFFFFF"/>
    </w:rPr>
  </w:style>
  <w:style w:type="character" w:customStyle="1" w:styleId="CharStyle123">
    <w:name w:val="Char Style 123"/>
    <w:basedOn w:val="CharStyle41"/>
    <w:uiPriority w:val="99"/>
    <w:rsid w:val="004A0D8C"/>
    <w:rPr>
      <w:b/>
      <w:bCs/>
      <w:sz w:val="20"/>
      <w:szCs w:val="20"/>
      <w:u w:val="none"/>
      <w:shd w:val="clear" w:color="auto" w:fill="FFFFFF"/>
    </w:rPr>
  </w:style>
  <w:style w:type="character" w:customStyle="1" w:styleId="CharStyle45">
    <w:name w:val="Char Style 45"/>
    <w:basedOn w:val="CharStyle16"/>
    <w:uiPriority w:val="99"/>
    <w:rsid w:val="004A0D8C"/>
    <w:rPr>
      <w:sz w:val="22"/>
      <w:szCs w:val="22"/>
      <w:u w:val="none"/>
      <w:shd w:val="clear" w:color="auto" w:fill="FFFFFF"/>
    </w:rPr>
  </w:style>
  <w:style w:type="character" w:customStyle="1" w:styleId="CharStyle124">
    <w:name w:val="Char Style 124"/>
    <w:basedOn w:val="CharStyle41"/>
    <w:uiPriority w:val="99"/>
    <w:rsid w:val="004A0D8C"/>
    <w:rPr>
      <w:i/>
      <w:iCs/>
      <w:sz w:val="23"/>
      <w:szCs w:val="23"/>
      <w:u w:val="none"/>
      <w:shd w:val="clear" w:color="auto" w:fill="FFFFFF"/>
    </w:rPr>
  </w:style>
  <w:style w:type="character" w:customStyle="1" w:styleId="CharStyle125">
    <w:name w:val="Char Style 125"/>
    <w:basedOn w:val="CharStyle41"/>
    <w:uiPriority w:val="99"/>
    <w:rsid w:val="004A0D8C"/>
    <w:rPr>
      <w:i/>
      <w:iCs/>
      <w:sz w:val="23"/>
      <w:szCs w:val="23"/>
      <w:u w:val="none"/>
      <w:shd w:val="clear" w:color="auto" w:fill="FFFFFF"/>
    </w:rPr>
  </w:style>
  <w:style w:type="character" w:customStyle="1" w:styleId="CharStyle126">
    <w:name w:val="Char Style 126"/>
    <w:basedOn w:val="CharStyle16"/>
    <w:uiPriority w:val="99"/>
    <w:rsid w:val="004A0D8C"/>
    <w:rPr>
      <w:i/>
      <w:iCs/>
      <w:sz w:val="23"/>
      <w:szCs w:val="23"/>
      <w:u w:val="none"/>
      <w:shd w:val="clear" w:color="auto" w:fill="FFFFFF"/>
    </w:rPr>
  </w:style>
  <w:style w:type="character" w:customStyle="1" w:styleId="CharStyle127">
    <w:name w:val="Char Style 127"/>
    <w:basedOn w:val="CharStyle16"/>
    <w:uiPriority w:val="99"/>
    <w:rsid w:val="004A0D8C"/>
    <w:rPr>
      <w:i/>
      <w:iCs/>
      <w:sz w:val="23"/>
      <w:szCs w:val="23"/>
      <w:u w:val="none"/>
      <w:shd w:val="clear" w:color="auto" w:fill="FFFFFF"/>
    </w:rPr>
  </w:style>
  <w:style w:type="character" w:customStyle="1" w:styleId="CharStyle47">
    <w:name w:val="Char Style 47"/>
    <w:basedOn w:val="CharStyle16"/>
    <w:uiPriority w:val="99"/>
    <w:rsid w:val="004A0D8C"/>
    <w:rPr>
      <w:i/>
      <w:iCs/>
      <w:sz w:val="23"/>
      <w:szCs w:val="23"/>
      <w:u w:val="none"/>
      <w:shd w:val="clear" w:color="auto" w:fill="FFFFFF"/>
    </w:rPr>
  </w:style>
  <w:style w:type="character" w:customStyle="1" w:styleId="CharStyle128">
    <w:name w:val="Char Style 128"/>
    <w:basedOn w:val="CharStyle41"/>
    <w:uiPriority w:val="99"/>
    <w:rsid w:val="004A0D8C"/>
    <w:rPr>
      <w:sz w:val="22"/>
      <w:szCs w:val="22"/>
      <w:u w:val="none"/>
      <w:shd w:val="clear" w:color="auto" w:fill="FFFFFF"/>
    </w:rPr>
  </w:style>
  <w:style w:type="character" w:customStyle="1" w:styleId="CharStyle129">
    <w:name w:val="Char Style 129"/>
    <w:basedOn w:val="CharStyle41"/>
    <w:uiPriority w:val="99"/>
    <w:rsid w:val="004A0D8C"/>
    <w:rPr>
      <w:i/>
      <w:iCs/>
      <w:sz w:val="23"/>
      <w:szCs w:val="23"/>
      <w:u w:val="none"/>
      <w:shd w:val="clear" w:color="auto" w:fill="FFFFFF"/>
    </w:rPr>
  </w:style>
  <w:style w:type="character" w:customStyle="1" w:styleId="CharStyle132">
    <w:name w:val="Char Style 132"/>
    <w:basedOn w:val="Domylnaczcionkaakapitu"/>
    <w:link w:val="Style131"/>
    <w:uiPriority w:val="99"/>
    <w:rsid w:val="004A0D8C"/>
    <w:rPr>
      <w:b/>
      <w:bCs/>
      <w:shd w:val="clear" w:color="auto" w:fill="FFFFFF"/>
    </w:rPr>
  </w:style>
  <w:style w:type="character" w:customStyle="1" w:styleId="CharStyle133">
    <w:name w:val="Char Style 133"/>
    <w:basedOn w:val="CharStyle132"/>
    <w:uiPriority w:val="99"/>
    <w:rsid w:val="004A0D8C"/>
    <w:rPr>
      <w:b/>
      <w:bCs/>
      <w:shd w:val="clear" w:color="auto" w:fill="FFFFFF"/>
    </w:rPr>
  </w:style>
  <w:style w:type="character" w:customStyle="1" w:styleId="CharStyle134">
    <w:name w:val="Char Style 134"/>
    <w:basedOn w:val="CharStyle132"/>
    <w:uiPriority w:val="99"/>
    <w:rsid w:val="004A0D8C"/>
    <w:rPr>
      <w:b/>
      <w:bCs/>
      <w:shd w:val="clear" w:color="auto" w:fill="FFFFFF"/>
    </w:rPr>
  </w:style>
  <w:style w:type="character" w:customStyle="1" w:styleId="CharStyle136">
    <w:name w:val="Char Style 136"/>
    <w:basedOn w:val="Domylnaczcionkaakapitu"/>
    <w:link w:val="Style135"/>
    <w:uiPriority w:val="99"/>
    <w:rsid w:val="004A0D8C"/>
    <w:rPr>
      <w:shd w:val="clear" w:color="auto" w:fill="FFFFFF"/>
    </w:rPr>
  </w:style>
  <w:style w:type="character" w:customStyle="1" w:styleId="CharStyle137">
    <w:name w:val="Char Style 137"/>
    <w:basedOn w:val="CharStyle136"/>
    <w:uiPriority w:val="99"/>
    <w:rsid w:val="004A0D8C"/>
    <w:rPr>
      <w:b/>
      <w:bCs/>
      <w:shd w:val="clear" w:color="auto" w:fill="FFFFFF"/>
    </w:rPr>
  </w:style>
  <w:style w:type="paragraph" w:customStyle="1" w:styleId="Style131">
    <w:name w:val="Style 131"/>
    <w:basedOn w:val="Normalny"/>
    <w:link w:val="CharStyle132"/>
    <w:uiPriority w:val="99"/>
    <w:rsid w:val="004A0D8C"/>
    <w:pPr>
      <w:widowControl w:val="0"/>
      <w:shd w:val="clear" w:color="auto" w:fill="FFFFFF"/>
      <w:suppressAutoHyphens w:val="0"/>
      <w:spacing w:after="0" w:line="235" w:lineRule="exact"/>
    </w:pPr>
    <w:rPr>
      <w:rFonts w:ascii="Times New Roman" w:eastAsia="Times New Roman" w:hAnsi="Times New Roman" w:cs="Times New Roman"/>
      <w:b/>
      <w:bCs/>
      <w:sz w:val="20"/>
      <w:szCs w:val="20"/>
      <w:lang w:eastAsia="pl-PL"/>
    </w:rPr>
  </w:style>
  <w:style w:type="paragraph" w:customStyle="1" w:styleId="Style135">
    <w:name w:val="Style 135"/>
    <w:basedOn w:val="Normalny"/>
    <w:link w:val="CharStyle136"/>
    <w:uiPriority w:val="99"/>
    <w:rsid w:val="004A0D8C"/>
    <w:pPr>
      <w:widowControl w:val="0"/>
      <w:shd w:val="clear" w:color="auto" w:fill="FFFFFF"/>
      <w:suppressAutoHyphens w:val="0"/>
      <w:spacing w:after="0" w:line="235" w:lineRule="exact"/>
      <w:ind w:hanging="380"/>
    </w:pPr>
    <w:rPr>
      <w:rFonts w:ascii="Times New Roman" w:eastAsia="Times New Roman" w:hAnsi="Times New Roman" w:cs="Times New Roman"/>
      <w:sz w:val="20"/>
      <w:szCs w:val="20"/>
      <w:lang w:eastAsia="pl-PL"/>
    </w:rPr>
  </w:style>
  <w:style w:type="character" w:customStyle="1" w:styleId="CharStyle43">
    <w:name w:val="Char Style 43"/>
    <w:basedOn w:val="CharStyle38"/>
    <w:uiPriority w:val="99"/>
    <w:rsid w:val="004A0D8C"/>
    <w:rPr>
      <w:rFonts w:cs="Times New Roman"/>
      <w:b/>
      <w:bCs/>
      <w:sz w:val="22"/>
      <w:szCs w:val="22"/>
      <w:u w:val="none"/>
      <w:shd w:val="clear" w:color="auto" w:fill="FFFFFF"/>
    </w:rPr>
  </w:style>
  <w:style w:type="character" w:customStyle="1" w:styleId="Nierozpoznanawzmianka1">
    <w:name w:val="Nierozpoznana wzmianka1"/>
    <w:basedOn w:val="Domylnaczcionkaakapitu"/>
    <w:uiPriority w:val="99"/>
    <w:semiHidden/>
    <w:unhideWhenUsed/>
    <w:rsid w:val="006C068B"/>
    <w:rPr>
      <w:color w:val="605E5C"/>
      <w:shd w:val="clear" w:color="auto" w:fill="E1DFDD"/>
    </w:rPr>
  </w:style>
  <w:style w:type="character" w:customStyle="1" w:styleId="AkapitzlistZnak">
    <w:name w:val="Akapit z listą Znak"/>
    <w:aliases w:val="L1 Znak,Numerowanie Znak,Obiekt Znak,BulletC Znak,Akapit z listą31 Znak,Akapit z listą BS Znak,CW_Lista Znak"/>
    <w:link w:val="Akapitzlist"/>
    <w:uiPriority w:val="34"/>
    <w:qFormat/>
    <w:locked/>
    <w:rsid w:val="005E21B3"/>
    <w:rPr>
      <w:rFonts w:ascii="Calibri" w:hAnsi="Calibri"/>
      <w:sz w:val="22"/>
      <w:szCs w:val="22"/>
      <w:lang w:eastAsia="zh-CN"/>
    </w:rPr>
  </w:style>
  <w:style w:type="character" w:customStyle="1" w:styleId="Nierozpoznanawzmianka2">
    <w:name w:val="Nierozpoznana wzmianka2"/>
    <w:basedOn w:val="Domylnaczcionkaakapitu"/>
    <w:uiPriority w:val="99"/>
    <w:semiHidden/>
    <w:unhideWhenUsed/>
    <w:rsid w:val="00C1559A"/>
    <w:rPr>
      <w:color w:val="605E5C"/>
      <w:shd w:val="clear" w:color="auto" w:fill="E1DFDD"/>
    </w:rPr>
  </w:style>
  <w:style w:type="character" w:customStyle="1" w:styleId="Nierozpoznanawzmianka3">
    <w:name w:val="Nierozpoznana wzmianka3"/>
    <w:basedOn w:val="Domylnaczcionkaakapitu"/>
    <w:uiPriority w:val="99"/>
    <w:semiHidden/>
    <w:unhideWhenUsed/>
    <w:rsid w:val="00DA4E75"/>
    <w:rPr>
      <w:color w:val="605E5C"/>
      <w:shd w:val="clear" w:color="auto" w:fill="E1DFDD"/>
    </w:rPr>
  </w:style>
  <w:style w:type="paragraph" w:customStyle="1" w:styleId="TableContents">
    <w:name w:val="Table Contents"/>
    <w:basedOn w:val="Standard"/>
    <w:rsid w:val="003136E7"/>
    <w:pPr>
      <w:autoSpaceDN w:val="0"/>
      <w:textAlignment w:val="auto"/>
    </w:pPr>
    <w:rPr>
      <w:rFonts w:eastAsia="Andale Sans UI" w:cs="Tahoma"/>
      <w:kern w:val="3"/>
      <w:lang w:bidi="ar-SA"/>
    </w:rPr>
  </w:style>
  <w:style w:type="character" w:styleId="Nierozpoznanawzmianka">
    <w:name w:val="Unresolved Mention"/>
    <w:basedOn w:val="Domylnaczcionkaakapitu"/>
    <w:uiPriority w:val="99"/>
    <w:semiHidden/>
    <w:unhideWhenUsed/>
    <w:rsid w:val="00AC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70654">
      <w:bodyDiv w:val="1"/>
      <w:marLeft w:val="0"/>
      <w:marRight w:val="0"/>
      <w:marTop w:val="0"/>
      <w:marBottom w:val="0"/>
      <w:divBdr>
        <w:top w:val="none" w:sz="0" w:space="0" w:color="auto"/>
        <w:left w:val="none" w:sz="0" w:space="0" w:color="auto"/>
        <w:bottom w:val="none" w:sz="0" w:space="0" w:color="auto"/>
        <w:right w:val="none" w:sz="0" w:space="0" w:color="auto"/>
      </w:divBdr>
    </w:div>
    <w:div w:id="265698239">
      <w:bodyDiv w:val="1"/>
      <w:marLeft w:val="0"/>
      <w:marRight w:val="0"/>
      <w:marTop w:val="0"/>
      <w:marBottom w:val="0"/>
      <w:divBdr>
        <w:top w:val="none" w:sz="0" w:space="0" w:color="auto"/>
        <w:left w:val="none" w:sz="0" w:space="0" w:color="auto"/>
        <w:bottom w:val="none" w:sz="0" w:space="0" w:color="auto"/>
        <w:right w:val="none" w:sz="0" w:space="0" w:color="auto"/>
      </w:divBdr>
    </w:div>
    <w:div w:id="390274510">
      <w:bodyDiv w:val="1"/>
      <w:marLeft w:val="0"/>
      <w:marRight w:val="0"/>
      <w:marTop w:val="0"/>
      <w:marBottom w:val="0"/>
      <w:divBdr>
        <w:top w:val="none" w:sz="0" w:space="0" w:color="auto"/>
        <w:left w:val="none" w:sz="0" w:space="0" w:color="auto"/>
        <w:bottom w:val="none" w:sz="0" w:space="0" w:color="auto"/>
        <w:right w:val="none" w:sz="0" w:space="0" w:color="auto"/>
      </w:divBdr>
    </w:div>
    <w:div w:id="474612739">
      <w:bodyDiv w:val="1"/>
      <w:marLeft w:val="0"/>
      <w:marRight w:val="0"/>
      <w:marTop w:val="0"/>
      <w:marBottom w:val="0"/>
      <w:divBdr>
        <w:top w:val="none" w:sz="0" w:space="0" w:color="auto"/>
        <w:left w:val="none" w:sz="0" w:space="0" w:color="auto"/>
        <w:bottom w:val="none" w:sz="0" w:space="0" w:color="auto"/>
        <w:right w:val="none" w:sz="0" w:space="0" w:color="auto"/>
      </w:divBdr>
    </w:div>
    <w:div w:id="492992855">
      <w:bodyDiv w:val="1"/>
      <w:marLeft w:val="0"/>
      <w:marRight w:val="0"/>
      <w:marTop w:val="0"/>
      <w:marBottom w:val="0"/>
      <w:divBdr>
        <w:top w:val="none" w:sz="0" w:space="0" w:color="auto"/>
        <w:left w:val="none" w:sz="0" w:space="0" w:color="auto"/>
        <w:bottom w:val="none" w:sz="0" w:space="0" w:color="auto"/>
        <w:right w:val="none" w:sz="0" w:space="0" w:color="auto"/>
      </w:divBdr>
    </w:div>
    <w:div w:id="574897461">
      <w:bodyDiv w:val="1"/>
      <w:marLeft w:val="0"/>
      <w:marRight w:val="0"/>
      <w:marTop w:val="0"/>
      <w:marBottom w:val="0"/>
      <w:divBdr>
        <w:top w:val="none" w:sz="0" w:space="0" w:color="auto"/>
        <w:left w:val="none" w:sz="0" w:space="0" w:color="auto"/>
        <w:bottom w:val="none" w:sz="0" w:space="0" w:color="auto"/>
        <w:right w:val="none" w:sz="0" w:space="0" w:color="auto"/>
      </w:divBdr>
      <w:divsChild>
        <w:div w:id="696199322">
          <w:marLeft w:val="0"/>
          <w:marRight w:val="0"/>
          <w:marTop w:val="0"/>
          <w:marBottom w:val="0"/>
          <w:divBdr>
            <w:top w:val="none" w:sz="0" w:space="0" w:color="auto"/>
            <w:left w:val="none" w:sz="0" w:space="0" w:color="auto"/>
            <w:bottom w:val="none" w:sz="0" w:space="0" w:color="auto"/>
            <w:right w:val="none" w:sz="0" w:space="0" w:color="auto"/>
          </w:divBdr>
          <w:divsChild>
            <w:div w:id="1380860161">
              <w:marLeft w:val="0"/>
              <w:marRight w:val="0"/>
              <w:marTop w:val="0"/>
              <w:marBottom w:val="0"/>
              <w:divBdr>
                <w:top w:val="none" w:sz="0" w:space="0" w:color="auto"/>
                <w:left w:val="none" w:sz="0" w:space="0" w:color="auto"/>
                <w:bottom w:val="none" w:sz="0" w:space="0" w:color="auto"/>
                <w:right w:val="none" w:sz="0" w:space="0" w:color="auto"/>
              </w:divBdr>
            </w:div>
            <w:div w:id="1896503802">
              <w:marLeft w:val="0"/>
              <w:marRight w:val="0"/>
              <w:marTop w:val="0"/>
              <w:marBottom w:val="0"/>
              <w:divBdr>
                <w:top w:val="none" w:sz="0" w:space="0" w:color="auto"/>
                <w:left w:val="none" w:sz="0" w:space="0" w:color="auto"/>
                <w:bottom w:val="none" w:sz="0" w:space="0" w:color="auto"/>
                <w:right w:val="none" w:sz="0" w:space="0" w:color="auto"/>
              </w:divBdr>
            </w:div>
            <w:div w:id="2002196123">
              <w:marLeft w:val="0"/>
              <w:marRight w:val="0"/>
              <w:marTop w:val="0"/>
              <w:marBottom w:val="0"/>
              <w:divBdr>
                <w:top w:val="none" w:sz="0" w:space="0" w:color="auto"/>
                <w:left w:val="none" w:sz="0" w:space="0" w:color="auto"/>
                <w:bottom w:val="none" w:sz="0" w:space="0" w:color="auto"/>
                <w:right w:val="none" w:sz="0" w:space="0" w:color="auto"/>
              </w:divBdr>
            </w:div>
            <w:div w:id="1137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387">
      <w:bodyDiv w:val="1"/>
      <w:marLeft w:val="0"/>
      <w:marRight w:val="0"/>
      <w:marTop w:val="0"/>
      <w:marBottom w:val="0"/>
      <w:divBdr>
        <w:top w:val="none" w:sz="0" w:space="0" w:color="auto"/>
        <w:left w:val="none" w:sz="0" w:space="0" w:color="auto"/>
        <w:bottom w:val="none" w:sz="0" w:space="0" w:color="auto"/>
        <w:right w:val="none" w:sz="0" w:space="0" w:color="auto"/>
      </w:divBdr>
    </w:div>
    <w:div w:id="681055331">
      <w:bodyDiv w:val="1"/>
      <w:marLeft w:val="0"/>
      <w:marRight w:val="0"/>
      <w:marTop w:val="0"/>
      <w:marBottom w:val="0"/>
      <w:divBdr>
        <w:top w:val="none" w:sz="0" w:space="0" w:color="auto"/>
        <w:left w:val="none" w:sz="0" w:space="0" w:color="auto"/>
        <w:bottom w:val="none" w:sz="0" w:space="0" w:color="auto"/>
        <w:right w:val="none" w:sz="0" w:space="0" w:color="auto"/>
      </w:divBdr>
    </w:div>
    <w:div w:id="951209974">
      <w:bodyDiv w:val="1"/>
      <w:marLeft w:val="0"/>
      <w:marRight w:val="0"/>
      <w:marTop w:val="0"/>
      <w:marBottom w:val="0"/>
      <w:divBdr>
        <w:top w:val="none" w:sz="0" w:space="0" w:color="auto"/>
        <w:left w:val="none" w:sz="0" w:space="0" w:color="auto"/>
        <w:bottom w:val="none" w:sz="0" w:space="0" w:color="auto"/>
        <w:right w:val="none" w:sz="0" w:space="0" w:color="auto"/>
      </w:divBdr>
    </w:div>
    <w:div w:id="1119303351">
      <w:bodyDiv w:val="1"/>
      <w:marLeft w:val="0"/>
      <w:marRight w:val="0"/>
      <w:marTop w:val="0"/>
      <w:marBottom w:val="0"/>
      <w:divBdr>
        <w:top w:val="none" w:sz="0" w:space="0" w:color="auto"/>
        <w:left w:val="none" w:sz="0" w:space="0" w:color="auto"/>
        <w:bottom w:val="none" w:sz="0" w:space="0" w:color="auto"/>
        <w:right w:val="none" w:sz="0" w:space="0" w:color="auto"/>
      </w:divBdr>
    </w:div>
    <w:div w:id="1213736105">
      <w:bodyDiv w:val="1"/>
      <w:marLeft w:val="0"/>
      <w:marRight w:val="0"/>
      <w:marTop w:val="0"/>
      <w:marBottom w:val="0"/>
      <w:divBdr>
        <w:top w:val="none" w:sz="0" w:space="0" w:color="auto"/>
        <w:left w:val="none" w:sz="0" w:space="0" w:color="auto"/>
        <w:bottom w:val="none" w:sz="0" w:space="0" w:color="auto"/>
        <w:right w:val="none" w:sz="0" w:space="0" w:color="auto"/>
      </w:divBdr>
    </w:div>
    <w:div w:id="1266765462">
      <w:bodyDiv w:val="1"/>
      <w:marLeft w:val="0"/>
      <w:marRight w:val="0"/>
      <w:marTop w:val="0"/>
      <w:marBottom w:val="0"/>
      <w:divBdr>
        <w:top w:val="none" w:sz="0" w:space="0" w:color="auto"/>
        <w:left w:val="none" w:sz="0" w:space="0" w:color="auto"/>
        <w:bottom w:val="none" w:sz="0" w:space="0" w:color="auto"/>
        <w:right w:val="none" w:sz="0" w:space="0" w:color="auto"/>
      </w:divBdr>
    </w:div>
    <w:div w:id="1545288454">
      <w:bodyDiv w:val="1"/>
      <w:marLeft w:val="0"/>
      <w:marRight w:val="0"/>
      <w:marTop w:val="0"/>
      <w:marBottom w:val="0"/>
      <w:divBdr>
        <w:top w:val="none" w:sz="0" w:space="0" w:color="auto"/>
        <w:left w:val="none" w:sz="0" w:space="0" w:color="auto"/>
        <w:bottom w:val="none" w:sz="0" w:space="0" w:color="auto"/>
        <w:right w:val="none" w:sz="0" w:space="0" w:color="auto"/>
      </w:divBdr>
    </w:div>
    <w:div w:id="1567063416">
      <w:bodyDiv w:val="1"/>
      <w:marLeft w:val="0"/>
      <w:marRight w:val="0"/>
      <w:marTop w:val="0"/>
      <w:marBottom w:val="0"/>
      <w:divBdr>
        <w:top w:val="none" w:sz="0" w:space="0" w:color="auto"/>
        <w:left w:val="none" w:sz="0" w:space="0" w:color="auto"/>
        <w:bottom w:val="none" w:sz="0" w:space="0" w:color="auto"/>
        <w:right w:val="none" w:sz="0" w:space="0" w:color="auto"/>
      </w:divBdr>
      <w:divsChild>
        <w:div w:id="486291148">
          <w:marLeft w:val="0"/>
          <w:marRight w:val="0"/>
          <w:marTop w:val="0"/>
          <w:marBottom w:val="0"/>
          <w:divBdr>
            <w:top w:val="none" w:sz="0" w:space="0" w:color="auto"/>
            <w:left w:val="none" w:sz="0" w:space="0" w:color="auto"/>
            <w:bottom w:val="none" w:sz="0" w:space="0" w:color="auto"/>
            <w:right w:val="none" w:sz="0" w:space="0" w:color="auto"/>
          </w:divBdr>
        </w:div>
        <w:div w:id="1259143368">
          <w:marLeft w:val="0"/>
          <w:marRight w:val="0"/>
          <w:marTop w:val="0"/>
          <w:marBottom w:val="0"/>
          <w:divBdr>
            <w:top w:val="none" w:sz="0" w:space="0" w:color="auto"/>
            <w:left w:val="none" w:sz="0" w:space="0" w:color="auto"/>
            <w:bottom w:val="none" w:sz="0" w:space="0" w:color="auto"/>
            <w:right w:val="none" w:sz="0" w:space="0" w:color="auto"/>
          </w:divBdr>
        </w:div>
        <w:div w:id="1899436870">
          <w:marLeft w:val="0"/>
          <w:marRight w:val="0"/>
          <w:marTop w:val="0"/>
          <w:marBottom w:val="0"/>
          <w:divBdr>
            <w:top w:val="none" w:sz="0" w:space="0" w:color="auto"/>
            <w:left w:val="none" w:sz="0" w:space="0" w:color="auto"/>
            <w:bottom w:val="none" w:sz="0" w:space="0" w:color="auto"/>
            <w:right w:val="none" w:sz="0" w:space="0" w:color="auto"/>
          </w:divBdr>
        </w:div>
        <w:div w:id="1740012145">
          <w:marLeft w:val="0"/>
          <w:marRight w:val="0"/>
          <w:marTop w:val="0"/>
          <w:marBottom w:val="0"/>
          <w:divBdr>
            <w:top w:val="none" w:sz="0" w:space="0" w:color="auto"/>
            <w:left w:val="none" w:sz="0" w:space="0" w:color="auto"/>
            <w:bottom w:val="none" w:sz="0" w:space="0" w:color="auto"/>
            <w:right w:val="none" w:sz="0" w:space="0" w:color="auto"/>
          </w:divBdr>
        </w:div>
        <w:div w:id="1832983277">
          <w:marLeft w:val="0"/>
          <w:marRight w:val="0"/>
          <w:marTop w:val="0"/>
          <w:marBottom w:val="0"/>
          <w:divBdr>
            <w:top w:val="none" w:sz="0" w:space="0" w:color="auto"/>
            <w:left w:val="none" w:sz="0" w:space="0" w:color="auto"/>
            <w:bottom w:val="none" w:sz="0" w:space="0" w:color="auto"/>
            <w:right w:val="none" w:sz="0" w:space="0" w:color="auto"/>
          </w:divBdr>
        </w:div>
        <w:div w:id="2056276942">
          <w:marLeft w:val="0"/>
          <w:marRight w:val="0"/>
          <w:marTop w:val="0"/>
          <w:marBottom w:val="0"/>
          <w:divBdr>
            <w:top w:val="none" w:sz="0" w:space="0" w:color="auto"/>
            <w:left w:val="none" w:sz="0" w:space="0" w:color="auto"/>
            <w:bottom w:val="none" w:sz="0" w:space="0" w:color="auto"/>
            <w:right w:val="none" w:sz="0" w:space="0" w:color="auto"/>
          </w:divBdr>
        </w:div>
        <w:div w:id="1255935338">
          <w:marLeft w:val="0"/>
          <w:marRight w:val="0"/>
          <w:marTop w:val="0"/>
          <w:marBottom w:val="0"/>
          <w:divBdr>
            <w:top w:val="none" w:sz="0" w:space="0" w:color="auto"/>
            <w:left w:val="none" w:sz="0" w:space="0" w:color="auto"/>
            <w:bottom w:val="none" w:sz="0" w:space="0" w:color="auto"/>
            <w:right w:val="none" w:sz="0" w:space="0" w:color="auto"/>
          </w:divBdr>
        </w:div>
        <w:div w:id="406154395">
          <w:marLeft w:val="0"/>
          <w:marRight w:val="0"/>
          <w:marTop w:val="0"/>
          <w:marBottom w:val="0"/>
          <w:divBdr>
            <w:top w:val="none" w:sz="0" w:space="0" w:color="auto"/>
            <w:left w:val="none" w:sz="0" w:space="0" w:color="auto"/>
            <w:bottom w:val="none" w:sz="0" w:space="0" w:color="auto"/>
            <w:right w:val="none" w:sz="0" w:space="0" w:color="auto"/>
          </w:divBdr>
        </w:div>
        <w:div w:id="634412281">
          <w:marLeft w:val="0"/>
          <w:marRight w:val="0"/>
          <w:marTop w:val="0"/>
          <w:marBottom w:val="0"/>
          <w:divBdr>
            <w:top w:val="none" w:sz="0" w:space="0" w:color="auto"/>
            <w:left w:val="none" w:sz="0" w:space="0" w:color="auto"/>
            <w:bottom w:val="none" w:sz="0" w:space="0" w:color="auto"/>
            <w:right w:val="none" w:sz="0" w:space="0" w:color="auto"/>
          </w:divBdr>
        </w:div>
        <w:div w:id="1545867756">
          <w:marLeft w:val="0"/>
          <w:marRight w:val="0"/>
          <w:marTop w:val="0"/>
          <w:marBottom w:val="0"/>
          <w:divBdr>
            <w:top w:val="none" w:sz="0" w:space="0" w:color="auto"/>
            <w:left w:val="none" w:sz="0" w:space="0" w:color="auto"/>
            <w:bottom w:val="none" w:sz="0" w:space="0" w:color="auto"/>
            <w:right w:val="none" w:sz="0" w:space="0" w:color="auto"/>
          </w:divBdr>
        </w:div>
        <w:div w:id="316761292">
          <w:marLeft w:val="0"/>
          <w:marRight w:val="0"/>
          <w:marTop w:val="0"/>
          <w:marBottom w:val="0"/>
          <w:divBdr>
            <w:top w:val="none" w:sz="0" w:space="0" w:color="auto"/>
            <w:left w:val="none" w:sz="0" w:space="0" w:color="auto"/>
            <w:bottom w:val="none" w:sz="0" w:space="0" w:color="auto"/>
            <w:right w:val="none" w:sz="0" w:space="0" w:color="auto"/>
          </w:divBdr>
        </w:div>
        <w:div w:id="305748024">
          <w:marLeft w:val="0"/>
          <w:marRight w:val="0"/>
          <w:marTop w:val="0"/>
          <w:marBottom w:val="0"/>
          <w:divBdr>
            <w:top w:val="none" w:sz="0" w:space="0" w:color="auto"/>
            <w:left w:val="none" w:sz="0" w:space="0" w:color="auto"/>
            <w:bottom w:val="none" w:sz="0" w:space="0" w:color="auto"/>
            <w:right w:val="none" w:sz="0" w:space="0" w:color="auto"/>
          </w:divBdr>
        </w:div>
        <w:div w:id="1854996851">
          <w:marLeft w:val="0"/>
          <w:marRight w:val="0"/>
          <w:marTop w:val="0"/>
          <w:marBottom w:val="0"/>
          <w:divBdr>
            <w:top w:val="none" w:sz="0" w:space="0" w:color="auto"/>
            <w:left w:val="none" w:sz="0" w:space="0" w:color="auto"/>
            <w:bottom w:val="none" w:sz="0" w:space="0" w:color="auto"/>
            <w:right w:val="none" w:sz="0" w:space="0" w:color="auto"/>
          </w:divBdr>
        </w:div>
        <w:div w:id="753824706">
          <w:marLeft w:val="0"/>
          <w:marRight w:val="0"/>
          <w:marTop w:val="0"/>
          <w:marBottom w:val="0"/>
          <w:divBdr>
            <w:top w:val="none" w:sz="0" w:space="0" w:color="auto"/>
            <w:left w:val="none" w:sz="0" w:space="0" w:color="auto"/>
            <w:bottom w:val="none" w:sz="0" w:space="0" w:color="auto"/>
            <w:right w:val="none" w:sz="0" w:space="0" w:color="auto"/>
          </w:divBdr>
        </w:div>
        <w:div w:id="1929192365">
          <w:marLeft w:val="0"/>
          <w:marRight w:val="0"/>
          <w:marTop w:val="0"/>
          <w:marBottom w:val="0"/>
          <w:divBdr>
            <w:top w:val="none" w:sz="0" w:space="0" w:color="auto"/>
            <w:left w:val="none" w:sz="0" w:space="0" w:color="auto"/>
            <w:bottom w:val="none" w:sz="0" w:space="0" w:color="auto"/>
            <w:right w:val="none" w:sz="0" w:space="0" w:color="auto"/>
          </w:divBdr>
        </w:div>
        <w:div w:id="956329874">
          <w:marLeft w:val="0"/>
          <w:marRight w:val="0"/>
          <w:marTop w:val="0"/>
          <w:marBottom w:val="0"/>
          <w:divBdr>
            <w:top w:val="none" w:sz="0" w:space="0" w:color="auto"/>
            <w:left w:val="none" w:sz="0" w:space="0" w:color="auto"/>
            <w:bottom w:val="none" w:sz="0" w:space="0" w:color="auto"/>
            <w:right w:val="none" w:sz="0" w:space="0" w:color="auto"/>
          </w:divBdr>
        </w:div>
        <w:div w:id="1454061104">
          <w:marLeft w:val="0"/>
          <w:marRight w:val="0"/>
          <w:marTop w:val="0"/>
          <w:marBottom w:val="0"/>
          <w:divBdr>
            <w:top w:val="none" w:sz="0" w:space="0" w:color="auto"/>
            <w:left w:val="none" w:sz="0" w:space="0" w:color="auto"/>
            <w:bottom w:val="none" w:sz="0" w:space="0" w:color="auto"/>
            <w:right w:val="none" w:sz="0" w:space="0" w:color="auto"/>
          </w:divBdr>
        </w:div>
        <w:div w:id="1746032085">
          <w:marLeft w:val="0"/>
          <w:marRight w:val="0"/>
          <w:marTop w:val="0"/>
          <w:marBottom w:val="0"/>
          <w:divBdr>
            <w:top w:val="none" w:sz="0" w:space="0" w:color="auto"/>
            <w:left w:val="none" w:sz="0" w:space="0" w:color="auto"/>
            <w:bottom w:val="none" w:sz="0" w:space="0" w:color="auto"/>
            <w:right w:val="none" w:sz="0" w:space="0" w:color="auto"/>
          </w:divBdr>
        </w:div>
      </w:divsChild>
    </w:div>
    <w:div w:id="1645307168">
      <w:bodyDiv w:val="1"/>
      <w:marLeft w:val="0"/>
      <w:marRight w:val="0"/>
      <w:marTop w:val="0"/>
      <w:marBottom w:val="0"/>
      <w:divBdr>
        <w:top w:val="none" w:sz="0" w:space="0" w:color="auto"/>
        <w:left w:val="none" w:sz="0" w:space="0" w:color="auto"/>
        <w:bottom w:val="none" w:sz="0" w:space="0" w:color="auto"/>
        <w:right w:val="none" w:sz="0" w:space="0" w:color="auto"/>
      </w:divBdr>
    </w:div>
    <w:div w:id="1656570415">
      <w:bodyDiv w:val="1"/>
      <w:marLeft w:val="0"/>
      <w:marRight w:val="0"/>
      <w:marTop w:val="0"/>
      <w:marBottom w:val="0"/>
      <w:divBdr>
        <w:top w:val="none" w:sz="0" w:space="0" w:color="auto"/>
        <w:left w:val="none" w:sz="0" w:space="0" w:color="auto"/>
        <w:bottom w:val="none" w:sz="0" w:space="0" w:color="auto"/>
        <w:right w:val="none" w:sz="0" w:space="0" w:color="auto"/>
      </w:divBdr>
    </w:div>
    <w:div w:id="1712221056">
      <w:bodyDiv w:val="1"/>
      <w:marLeft w:val="0"/>
      <w:marRight w:val="0"/>
      <w:marTop w:val="0"/>
      <w:marBottom w:val="0"/>
      <w:divBdr>
        <w:top w:val="none" w:sz="0" w:space="0" w:color="auto"/>
        <w:left w:val="none" w:sz="0" w:space="0" w:color="auto"/>
        <w:bottom w:val="none" w:sz="0" w:space="0" w:color="auto"/>
        <w:right w:val="none" w:sz="0" w:space="0" w:color="auto"/>
      </w:divBdr>
    </w:div>
    <w:div w:id="2011248308">
      <w:bodyDiv w:val="1"/>
      <w:marLeft w:val="0"/>
      <w:marRight w:val="0"/>
      <w:marTop w:val="0"/>
      <w:marBottom w:val="0"/>
      <w:divBdr>
        <w:top w:val="none" w:sz="0" w:space="0" w:color="auto"/>
        <w:left w:val="none" w:sz="0" w:space="0" w:color="auto"/>
        <w:bottom w:val="none" w:sz="0" w:space="0" w:color="auto"/>
        <w:right w:val="none" w:sz="0" w:space="0" w:color="auto"/>
      </w:divBdr>
    </w:div>
    <w:div w:id="21410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wik.kolbaskow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eduod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D88E3-6315-4FCB-AF8A-5EB437A4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7376</Words>
  <Characters>44262</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Specyfikacja warunków zamówienia na Dostawa sprzętu komputerowego do Urzędu Miejskiego w Polanowie, w ramach Programu Cyfrowa Gmina</vt:lpstr>
    </vt:vector>
  </TitlesOfParts>
  <Company>Microsoft</Company>
  <LinksUpToDate>false</LinksUpToDate>
  <CharactersWithSpaces>51535</CharactersWithSpaces>
  <SharedDoc>false</SharedDoc>
  <HLinks>
    <vt:vector size="108" baseType="variant">
      <vt:variant>
        <vt:i4>4521997</vt:i4>
      </vt:variant>
      <vt:variant>
        <vt:i4>51</vt:i4>
      </vt:variant>
      <vt:variant>
        <vt:i4>0</vt:i4>
      </vt:variant>
      <vt:variant>
        <vt:i4>5</vt:i4>
      </vt:variant>
      <vt:variant>
        <vt:lpwstr>https://sip.lex.pl/</vt:lpwstr>
      </vt:variant>
      <vt:variant>
        <vt:lpwstr>/dokument/17021464%23art(366)ust(1)</vt:lpwstr>
      </vt:variant>
      <vt:variant>
        <vt:i4>4653061</vt:i4>
      </vt:variant>
      <vt:variant>
        <vt:i4>48</vt:i4>
      </vt:variant>
      <vt:variant>
        <vt:i4>0</vt:i4>
      </vt:variant>
      <vt:variant>
        <vt:i4>5</vt:i4>
      </vt:variant>
      <vt:variant>
        <vt:lpwstr>https://sip.lex.pl/</vt:lpwstr>
      </vt:variant>
      <vt:variant>
        <vt:lpwstr>/dokument/18208902%23art(332)ust(1)</vt:lpwstr>
      </vt:variant>
      <vt:variant>
        <vt:i4>5963780</vt:i4>
      </vt:variant>
      <vt:variant>
        <vt:i4>45</vt:i4>
      </vt:variant>
      <vt:variant>
        <vt:i4>0</vt:i4>
      </vt:variant>
      <vt:variant>
        <vt:i4>5</vt:i4>
      </vt:variant>
      <vt:variant>
        <vt:lpwstr>https://sip.lex.pl/</vt:lpwstr>
      </vt:variant>
      <vt:variant>
        <vt:lpwstr>/dokument/17337528</vt:lpwstr>
      </vt:variant>
      <vt:variant>
        <vt:i4>5242895</vt:i4>
      </vt:variant>
      <vt:variant>
        <vt:i4>42</vt:i4>
      </vt:variant>
      <vt:variant>
        <vt:i4>0</vt:i4>
      </vt:variant>
      <vt:variant>
        <vt:i4>5</vt:i4>
      </vt:variant>
      <vt:variant>
        <vt:lpwstr>https://sip.lex.pl/</vt:lpwstr>
      </vt:variant>
      <vt:variant>
        <vt:lpwstr>/dokument/16991855</vt:lpwstr>
      </vt:variant>
      <vt:variant>
        <vt:i4>6291568</vt:i4>
      </vt:variant>
      <vt:variant>
        <vt:i4>39</vt:i4>
      </vt:variant>
      <vt:variant>
        <vt:i4>0</vt:i4>
      </vt:variant>
      <vt:variant>
        <vt:i4>5</vt:i4>
      </vt:variant>
      <vt:variant>
        <vt:lpwstr>https://sip.lex.pl/</vt:lpwstr>
      </vt:variant>
      <vt:variant>
        <vt:lpwstr>/dokument/17896506%23art(10)</vt:lpwstr>
      </vt:variant>
      <vt:variant>
        <vt:i4>4259904</vt:i4>
      </vt:variant>
      <vt:variant>
        <vt:i4>36</vt:i4>
      </vt:variant>
      <vt:variant>
        <vt:i4>0</vt:i4>
      </vt:variant>
      <vt:variant>
        <vt:i4>5</vt:i4>
      </vt:variant>
      <vt:variant>
        <vt:lpwstr>https://sip.lex.pl/</vt:lpwstr>
      </vt:variant>
      <vt:variant>
        <vt:lpwstr>/dokument/17896506%23art(9)</vt:lpwstr>
      </vt:variant>
      <vt:variant>
        <vt:i4>6422568</vt:i4>
      </vt:variant>
      <vt:variant>
        <vt:i4>33</vt:i4>
      </vt:variant>
      <vt:variant>
        <vt:i4>0</vt:i4>
      </vt:variant>
      <vt:variant>
        <vt:i4>5</vt:i4>
      </vt:variant>
      <vt:variant>
        <vt:lpwstr>https://sip.lex.pl/</vt:lpwstr>
      </vt:variant>
      <vt:variant>
        <vt:lpwstr>/dokument/16798683%23art(115)par(20)</vt:lpwstr>
      </vt:variant>
      <vt:variant>
        <vt:i4>7012469</vt:i4>
      </vt:variant>
      <vt:variant>
        <vt:i4>30</vt:i4>
      </vt:variant>
      <vt:variant>
        <vt:i4>0</vt:i4>
      </vt:variant>
      <vt:variant>
        <vt:i4>5</vt:i4>
      </vt:variant>
      <vt:variant>
        <vt:lpwstr>https://sip.lex.pl/</vt:lpwstr>
      </vt:variant>
      <vt:variant>
        <vt:lpwstr>/dokument/17631344%23art(48)</vt:lpwstr>
      </vt:variant>
      <vt:variant>
        <vt:i4>7012475</vt:i4>
      </vt:variant>
      <vt:variant>
        <vt:i4>27</vt:i4>
      </vt:variant>
      <vt:variant>
        <vt:i4>0</vt:i4>
      </vt:variant>
      <vt:variant>
        <vt:i4>5</vt:i4>
      </vt:variant>
      <vt:variant>
        <vt:lpwstr>https://sip.lex.pl/</vt:lpwstr>
      </vt:variant>
      <vt:variant>
        <vt:lpwstr>/dokument/17631344%23art(46)</vt:lpwstr>
      </vt:variant>
      <vt:variant>
        <vt:i4>8192126</vt:i4>
      </vt:variant>
      <vt:variant>
        <vt:i4>24</vt:i4>
      </vt:variant>
      <vt:variant>
        <vt:i4>0</vt:i4>
      </vt:variant>
      <vt:variant>
        <vt:i4>5</vt:i4>
      </vt:variant>
      <vt:variant>
        <vt:lpwstr>https://sip.lex.pl/</vt:lpwstr>
      </vt:variant>
      <vt:variant>
        <vt:lpwstr>/dokument/16798683%23art(270)</vt:lpwstr>
      </vt:variant>
      <vt:variant>
        <vt:i4>7667836</vt:i4>
      </vt:variant>
      <vt:variant>
        <vt:i4>21</vt:i4>
      </vt:variant>
      <vt:variant>
        <vt:i4>0</vt:i4>
      </vt:variant>
      <vt:variant>
        <vt:i4>5</vt:i4>
      </vt:variant>
      <vt:variant>
        <vt:lpwstr>https://sip.lex.pl/</vt:lpwstr>
      </vt:variant>
      <vt:variant>
        <vt:lpwstr>/dokument/16798683%23art(258)</vt:lpwstr>
      </vt:variant>
      <vt:variant>
        <vt:i4>3473533</vt:i4>
      </vt:variant>
      <vt:variant>
        <vt:i4>18</vt:i4>
      </vt:variant>
      <vt:variant>
        <vt:i4>0</vt:i4>
      </vt:variant>
      <vt:variant>
        <vt:i4>5</vt:i4>
      </vt:variant>
      <vt:variant>
        <vt:lpwstr>https://sip.lex.pl/</vt:lpwstr>
      </vt:variant>
      <vt:variant>
        <vt:lpwstr>/dokument/16798683%23art(250(a))</vt:lpwstr>
      </vt:variant>
      <vt:variant>
        <vt:i4>7667835</vt:i4>
      </vt:variant>
      <vt:variant>
        <vt:i4>15</vt:i4>
      </vt:variant>
      <vt:variant>
        <vt:i4>0</vt:i4>
      </vt:variant>
      <vt:variant>
        <vt:i4>5</vt:i4>
      </vt:variant>
      <vt:variant>
        <vt:lpwstr>https://sip.lex.pl/</vt:lpwstr>
      </vt:variant>
      <vt:variant>
        <vt:lpwstr>/dokument/16798683%23art(228)</vt:lpwstr>
      </vt:variant>
      <vt:variant>
        <vt:i4>7667832</vt:i4>
      </vt:variant>
      <vt:variant>
        <vt:i4>12</vt:i4>
      </vt:variant>
      <vt:variant>
        <vt:i4>0</vt:i4>
      </vt:variant>
      <vt:variant>
        <vt:i4>5</vt:i4>
      </vt:variant>
      <vt:variant>
        <vt:lpwstr>https://sip.lex.pl/</vt:lpwstr>
      </vt:variant>
      <vt:variant>
        <vt:lpwstr>/dokument/16798683%23art(218)</vt:lpwstr>
      </vt:variant>
      <vt:variant>
        <vt:i4>4128880</vt:i4>
      </vt:variant>
      <vt:variant>
        <vt:i4>9</vt:i4>
      </vt:variant>
      <vt:variant>
        <vt:i4>0</vt:i4>
      </vt:variant>
      <vt:variant>
        <vt:i4>5</vt:i4>
      </vt:variant>
      <vt:variant>
        <vt:lpwstr>https://sip.lex.pl/</vt:lpwstr>
      </vt:variant>
      <vt:variant>
        <vt:lpwstr>/dokument/16798683%23art(189(a))</vt:lpwstr>
      </vt:variant>
      <vt:variant>
        <vt:i4>8323185</vt:i4>
      </vt:variant>
      <vt:variant>
        <vt:i4>6</vt:i4>
      </vt:variant>
      <vt:variant>
        <vt:i4>0</vt:i4>
      </vt:variant>
      <vt:variant>
        <vt:i4>5</vt:i4>
      </vt:variant>
      <vt:variant>
        <vt:lpwstr>https://sip.lex.pl/</vt:lpwstr>
      </vt:variant>
      <vt:variant>
        <vt:lpwstr>/dokument/16798683%23art(181)</vt:lpwstr>
      </vt:variant>
      <vt:variant>
        <vt:i4>3342462</vt:i4>
      </vt:variant>
      <vt:variant>
        <vt:i4>3</vt:i4>
      </vt:variant>
      <vt:variant>
        <vt:i4>0</vt:i4>
      </vt:variant>
      <vt:variant>
        <vt:i4>5</vt:i4>
      </vt:variant>
      <vt:variant>
        <vt:lpwstr>https://sip.lex.pl/</vt:lpwstr>
      </vt:variant>
      <vt:variant>
        <vt:lpwstr>/dokument/16798683%23art(165(a))</vt:lpwstr>
      </vt:variant>
      <vt:variant>
        <vt:i4>852088</vt:i4>
      </vt:variant>
      <vt:variant>
        <vt:i4>0</vt:i4>
      </vt:variant>
      <vt:variant>
        <vt:i4>0</vt:i4>
      </vt:variant>
      <vt:variant>
        <vt:i4>5</vt:i4>
      </vt:variant>
      <vt:variant>
        <vt:lpwstr>mailto:przetargi@um.ostrowiec.pl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na Dostawa sprzętu komputerowego do Urzędu Miejskiego w Polanowie, w ramach Programu Cyfrowa Gmina</dc:title>
  <dc:creator>Małgorzata Dworakowska</dc:creator>
  <cp:keywords>Dostawa sprzętu komputerowego do Urzędu Miejskiego w Polanowie, w ramach Programu Cyfrowa Gmina</cp:keywords>
  <cp:lastModifiedBy>zbyszek</cp:lastModifiedBy>
  <cp:revision>2</cp:revision>
  <cp:lastPrinted>2021-11-03T09:23:00Z</cp:lastPrinted>
  <dcterms:created xsi:type="dcterms:W3CDTF">2022-04-28T08:15:00Z</dcterms:created>
  <dcterms:modified xsi:type="dcterms:W3CDTF">2022-04-28T08:15:00Z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1045-9.1.0.5247</vt:lpwstr>
  </property>
</Properties>
</file>