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C264" w14:textId="5E267156" w:rsidR="00212C88" w:rsidRDefault="00212C88" w:rsidP="00212C88">
      <w:pPr>
        <w:jc w:val="right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Polanów, dnia </w:t>
      </w:r>
      <w:r w:rsidR="00287C4C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29</w:t>
      </w: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</w:t>
      </w:r>
      <w:r w:rsidR="00287C4C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czerwca</w:t>
      </w: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2023 r.</w:t>
      </w:r>
    </w:p>
    <w:p w14:paraId="3E4132CA" w14:textId="72A35456" w:rsidR="00C31CA5" w:rsidRDefault="00287C4C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Zakład Usług Komunalnych</w:t>
      </w:r>
    </w:p>
    <w:p w14:paraId="664657FB" w14:textId="1AD526CB" w:rsidR="00C31CA5" w:rsidRDefault="00C31CA5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 xml:space="preserve">ul. </w:t>
      </w:r>
      <w:r w:rsidR="00287C4C"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Stawna 2</w:t>
      </w:r>
    </w:p>
    <w:p w14:paraId="4E75E9A8" w14:textId="359E04C2" w:rsidR="00A10279" w:rsidRPr="00212C88" w:rsidRDefault="00C31CA5" w:rsidP="00C31CA5">
      <w:pPr>
        <w:rPr>
          <w:rFonts w:ascii="Arial" w:hAnsi="Arial" w:cs="Arial"/>
          <w:b/>
          <w:bCs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76-010 Polanów</w:t>
      </w:r>
    </w:p>
    <w:p w14:paraId="71C35D3D" w14:textId="0A295C6C" w:rsidR="003B48FA" w:rsidRPr="00C31CA5" w:rsidRDefault="00A10279" w:rsidP="00212C88">
      <w:pPr>
        <w:spacing w:before="480" w:after="480"/>
        <w:jc w:val="center"/>
        <w:rPr>
          <w:rFonts w:ascii="Arial" w:hAnsi="Arial" w:cs="Arial"/>
          <w:b/>
          <w:lang w:val="pl-PL"/>
        </w:rPr>
      </w:pPr>
      <w:r w:rsidRPr="00C31CA5">
        <w:rPr>
          <w:rFonts w:ascii="Arial" w:hAnsi="Arial" w:cs="Arial"/>
          <w:b/>
          <w:lang w:val="pl-PL"/>
        </w:rPr>
        <w:t>INFORMACJA Z</w:t>
      </w:r>
      <w:r w:rsidR="006C1878" w:rsidRPr="00C31CA5">
        <w:rPr>
          <w:rFonts w:ascii="Arial" w:hAnsi="Arial" w:cs="Arial"/>
          <w:b/>
          <w:lang w:val="pl-PL"/>
        </w:rPr>
        <w:t xml:space="preserve"> OTWARCIA </w:t>
      </w:r>
      <w:r w:rsidR="00B124DB" w:rsidRPr="00C31CA5">
        <w:rPr>
          <w:rFonts w:ascii="Arial" w:hAnsi="Arial" w:cs="Arial"/>
          <w:b/>
          <w:lang w:val="pl-PL"/>
        </w:rPr>
        <w:t>OFERT</w:t>
      </w:r>
    </w:p>
    <w:p w14:paraId="2954BF85" w14:textId="486FF82D" w:rsidR="004F356B" w:rsidRPr="00C31CA5" w:rsidRDefault="003B48FA" w:rsidP="00C31CA5">
      <w:pPr>
        <w:spacing w:line="360" w:lineRule="auto"/>
        <w:rPr>
          <w:rFonts w:ascii="Arial" w:hAnsi="Arial" w:cs="Arial"/>
          <w:lang w:val="pl-PL"/>
        </w:rPr>
      </w:pPr>
      <w:r w:rsidRPr="00C31CA5">
        <w:rPr>
          <w:rFonts w:ascii="Arial" w:hAnsi="Arial" w:cs="Arial"/>
          <w:lang w:val="pl-PL"/>
        </w:rPr>
        <w:t xml:space="preserve">W </w:t>
      </w:r>
      <w:r w:rsidR="00F30F8A" w:rsidRPr="00C31CA5">
        <w:rPr>
          <w:rFonts w:ascii="Arial" w:hAnsi="Arial" w:cs="Arial"/>
          <w:lang w:val="pl-PL"/>
        </w:rPr>
        <w:t>dniu</w:t>
      </w:r>
      <w:r w:rsidR="005802C9" w:rsidRPr="00C31CA5">
        <w:rPr>
          <w:rFonts w:ascii="Arial" w:hAnsi="Arial" w:cs="Arial"/>
          <w:lang w:val="pl-PL"/>
        </w:rPr>
        <w:t xml:space="preserve"> </w:t>
      </w:r>
      <w:r w:rsidR="00287C4C">
        <w:rPr>
          <w:rFonts w:ascii="Arial" w:hAnsi="Arial" w:cs="Arial"/>
          <w:b/>
          <w:lang w:val="pl-PL"/>
        </w:rPr>
        <w:t>29</w:t>
      </w:r>
      <w:r w:rsidR="00B05176" w:rsidRPr="00212C88">
        <w:rPr>
          <w:rFonts w:ascii="Arial" w:hAnsi="Arial" w:cs="Arial"/>
          <w:b/>
          <w:lang w:val="pl-PL"/>
        </w:rPr>
        <w:t>.0</w:t>
      </w:r>
      <w:r w:rsidR="00287C4C">
        <w:rPr>
          <w:rFonts w:ascii="Arial" w:hAnsi="Arial" w:cs="Arial"/>
          <w:b/>
          <w:lang w:val="pl-PL"/>
        </w:rPr>
        <w:t>6</w:t>
      </w:r>
      <w:r w:rsidR="00B05176" w:rsidRPr="00212C88">
        <w:rPr>
          <w:rFonts w:ascii="Arial" w:hAnsi="Arial" w:cs="Arial"/>
          <w:b/>
          <w:lang w:val="pl-PL"/>
        </w:rPr>
        <w:t>.2023</w:t>
      </w:r>
      <w:r w:rsidR="005802C9" w:rsidRPr="00212C88">
        <w:rPr>
          <w:rFonts w:ascii="Arial" w:hAnsi="Arial" w:cs="Arial"/>
          <w:b/>
          <w:lang w:val="pl-PL"/>
        </w:rPr>
        <w:t xml:space="preserve"> </w:t>
      </w:r>
      <w:r w:rsidRPr="00C31CA5">
        <w:rPr>
          <w:rFonts w:ascii="Arial" w:hAnsi="Arial" w:cs="Arial"/>
          <w:lang w:val="pl-PL"/>
        </w:rPr>
        <w:t>r.</w:t>
      </w:r>
      <w:r w:rsidR="00B525B9" w:rsidRPr="00C31CA5">
        <w:rPr>
          <w:rFonts w:ascii="Arial" w:hAnsi="Arial" w:cs="Arial"/>
          <w:lang w:val="pl-PL"/>
        </w:rPr>
        <w:t xml:space="preserve"> </w:t>
      </w:r>
      <w:r w:rsidR="007B0DF9" w:rsidRPr="00C31CA5">
        <w:rPr>
          <w:rFonts w:ascii="Arial" w:hAnsi="Arial" w:cs="Arial"/>
          <w:lang w:val="pl-PL"/>
        </w:rPr>
        <w:t>Zamawiający</w:t>
      </w:r>
      <w:r w:rsidR="00B525B9" w:rsidRPr="00C31CA5">
        <w:rPr>
          <w:rFonts w:ascii="Arial" w:hAnsi="Arial" w:cs="Arial"/>
          <w:lang w:val="pl-PL"/>
        </w:rPr>
        <w:t xml:space="preserve"> </w:t>
      </w:r>
      <w:r w:rsidR="00287C4C" w:rsidRPr="00287C4C">
        <w:rPr>
          <w:rFonts w:ascii="Arial" w:hAnsi="Arial" w:cs="Arial"/>
          <w:b/>
          <w:bCs/>
          <w:lang w:val="pl-PL"/>
        </w:rPr>
        <w:t xml:space="preserve">Zakład Usług Komunalnych w Polanowie </w:t>
      </w:r>
      <w:r w:rsidR="005802C9" w:rsidRPr="00C31CA5">
        <w:rPr>
          <w:rFonts w:ascii="Arial" w:hAnsi="Arial" w:cs="Arial"/>
          <w:bCs/>
          <w:lang w:val="pl-PL"/>
        </w:rPr>
        <w:t>dokonał otwarcia</w:t>
      </w:r>
      <w:r w:rsidR="00B124DB" w:rsidRPr="00C31CA5">
        <w:rPr>
          <w:rFonts w:ascii="Arial" w:hAnsi="Arial" w:cs="Arial"/>
          <w:bCs/>
          <w:lang w:val="pl-PL"/>
        </w:rPr>
        <w:t xml:space="preserve"> ofert</w:t>
      </w:r>
      <w:r w:rsidR="005802C9" w:rsidRPr="00C31CA5">
        <w:rPr>
          <w:rFonts w:ascii="Arial" w:hAnsi="Arial" w:cs="Arial"/>
          <w:bCs/>
          <w:lang w:val="pl-PL"/>
        </w:rPr>
        <w:t xml:space="preserve"> w postępowaniu prowadzonym pod nazwą:</w:t>
      </w:r>
      <w:r w:rsidR="00287C4C">
        <w:t xml:space="preserve"> </w:t>
      </w:r>
      <w:r w:rsidR="00287C4C" w:rsidRPr="00287C4C">
        <w:rPr>
          <w:rFonts w:ascii="Arial" w:hAnsi="Arial" w:cs="Arial"/>
          <w:b/>
          <w:lang w:val="pl-PL"/>
        </w:rPr>
        <w:t>Dostawa opału na sezon grzewczy 2023/2024r. w ilości 400T – węgiel groszek</w:t>
      </w:r>
    </w:p>
    <w:p w14:paraId="2234A130" w14:textId="77777777" w:rsidR="00A10279" w:rsidRPr="00C31CA5" w:rsidRDefault="005802C9" w:rsidP="00C31CA5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sz w:val="24"/>
          <w:szCs w:val="24"/>
        </w:rPr>
        <w:t>Zamawiający informuje, że</w:t>
      </w:r>
      <w:r w:rsidR="00A10279" w:rsidRPr="00C31CA5">
        <w:rPr>
          <w:rFonts w:cs="Arial"/>
          <w:sz w:val="24"/>
          <w:szCs w:val="24"/>
        </w:rPr>
        <w:t>:</w:t>
      </w:r>
    </w:p>
    <w:p w14:paraId="5818686E" w14:textId="164DF9AC" w:rsidR="00A10279" w:rsidRPr="00C31CA5" w:rsidRDefault="00A10279" w:rsidP="00C31CA5">
      <w:pPr>
        <w:pStyle w:val="Tekstpodstawowy"/>
        <w:numPr>
          <w:ilvl w:val="0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sz w:val="24"/>
          <w:szCs w:val="24"/>
        </w:rPr>
        <w:t>Kwota przeznaczona na realizację</w:t>
      </w:r>
      <w:r w:rsidR="005802C9" w:rsidRPr="00C31CA5">
        <w:rPr>
          <w:rFonts w:cs="Arial"/>
          <w:sz w:val="24"/>
          <w:szCs w:val="24"/>
        </w:rPr>
        <w:t xml:space="preserve"> zamówienia to</w:t>
      </w:r>
      <w:r w:rsidRPr="00C31CA5">
        <w:rPr>
          <w:rFonts w:cs="Arial"/>
          <w:sz w:val="24"/>
          <w:szCs w:val="24"/>
        </w:rPr>
        <w:t>:</w:t>
      </w:r>
      <w:r w:rsidR="00287C4C" w:rsidRPr="00287C4C">
        <w:t xml:space="preserve"> </w:t>
      </w:r>
      <w:r w:rsidR="00287C4C" w:rsidRPr="008F5ECD">
        <w:rPr>
          <w:rFonts w:cs="Arial"/>
          <w:b/>
          <w:bCs/>
          <w:sz w:val="24"/>
          <w:szCs w:val="24"/>
        </w:rPr>
        <w:t xml:space="preserve">639 600,00 zł </w:t>
      </w:r>
      <w:r w:rsidRPr="008F5ECD">
        <w:rPr>
          <w:rFonts w:cs="Arial"/>
          <w:b/>
          <w:bCs/>
          <w:sz w:val="24"/>
          <w:szCs w:val="24"/>
        </w:rPr>
        <w:t>brutto</w:t>
      </w:r>
      <w:r w:rsidR="005802C9" w:rsidRPr="008F5ECD">
        <w:rPr>
          <w:rFonts w:cs="Arial"/>
          <w:b/>
          <w:bCs/>
          <w:sz w:val="24"/>
          <w:szCs w:val="24"/>
        </w:rPr>
        <w:t>.</w:t>
      </w:r>
    </w:p>
    <w:p w14:paraId="3B6B346E" w14:textId="77777777" w:rsidR="00A10279" w:rsidRPr="00C31CA5" w:rsidRDefault="00A10279" w:rsidP="00C31CA5">
      <w:pPr>
        <w:pStyle w:val="Tekstpodstawowy"/>
        <w:numPr>
          <w:ilvl w:val="0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sz w:val="24"/>
          <w:szCs w:val="24"/>
        </w:rPr>
        <w:t>O</w:t>
      </w:r>
      <w:r w:rsidR="005802C9" w:rsidRPr="00C31CA5">
        <w:rPr>
          <w:rFonts w:cs="Arial"/>
          <w:sz w:val="24"/>
          <w:szCs w:val="24"/>
        </w:rPr>
        <w:t xml:space="preserve">twarto </w:t>
      </w:r>
      <w:r w:rsidR="00B124DB" w:rsidRPr="00C31CA5">
        <w:rPr>
          <w:rFonts w:cs="Arial"/>
          <w:sz w:val="24"/>
          <w:szCs w:val="24"/>
        </w:rPr>
        <w:t>oferty</w:t>
      </w:r>
      <w:r w:rsidRPr="00C31CA5">
        <w:rPr>
          <w:rFonts w:cs="Arial"/>
          <w:sz w:val="24"/>
          <w:szCs w:val="24"/>
        </w:rPr>
        <w:t xml:space="preserve"> złoż</w:t>
      </w:r>
      <w:r w:rsidR="005802C9" w:rsidRPr="00C31CA5">
        <w:rPr>
          <w:rFonts w:cs="Arial"/>
          <w:sz w:val="24"/>
          <w:szCs w:val="24"/>
        </w:rPr>
        <w:t>one przez następujących Wykonawców</w:t>
      </w:r>
      <w:r w:rsidRPr="00C31CA5">
        <w:rPr>
          <w:rFonts w:cs="Arial"/>
          <w:sz w:val="24"/>
          <w:szCs w:val="24"/>
        </w:rPr>
        <w:t>:</w:t>
      </w:r>
    </w:p>
    <w:p w14:paraId="1AC72C17" w14:textId="0A90B523" w:rsidR="00F31CAF" w:rsidRPr="00C31CA5" w:rsidRDefault="00000000" w:rsidP="00C31CA5">
      <w:pPr>
        <w:pStyle w:val="Tekstpodstawowy"/>
        <w:numPr>
          <w:ilvl w:val="1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b/>
          <w:bCs/>
          <w:sz w:val="24"/>
          <w:szCs w:val="24"/>
        </w:rPr>
        <w:t xml:space="preserve"> </w:t>
      </w:r>
      <w:r w:rsidR="00287C4C">
        <w:rPr>
          <w:rFonts w:cs="Arial"/>
          <w:b/>
          <w:bCs/>
          <w:sz w:val="24"/>
          <w:szCs w:val="24"/>
        </w:rPr>
        <w:t>COAL TRADE SP. ZO.O</w:t>
      </w:r>
      <w:r w:rsidR="001C1D8C">
        <w:rPr>
          <w:rFonts w:cs="Arial"/>
          <w:b/>
          <w:bCs/>
          <w:sz w:val="24"/>
          <w:szCs w:val="24"/>
        </w:rPr>
        <w:t>.</w:t>
      </w:r>
      <w:r w:rsidR="00287C4C">
        <w:rPr>
          <w:rFonts w:cs="Arial"/>
          <w:b/>
          <w:bCs/>
          <w:sz w:val="24"/>
          <w:szCs w:val="24"/>
        </w:rPr>
        <w:t>, ul. Dzwonkowa 4, 71 – 804 Szczecin</w:t>
      </w:r>
      <w:r w:rsidRPr="00C31CA5">
        <w:rPr>
          <w:rFonts w:cs="Arial"/>
          <w:sz w:val="24"/>
          <w:szCs w:val="24"/>
        </w:rPr>
        <w:t xml:space="preserve">, </w:t>
      </w:r>
      <w:r w:rsidR="00040874" w:rsidRPr="00C31CA5">
        <w:rPr>
          <w:rFonts w:cs="Arial"/>
          <w:b/>
          <w:bCs/>
          <w:sz w:val="24"/>
          <w:szCs w:val="24"/>
        </w:rPr>
        <w:t>cena</w:t>
      </w:r>
      <w:r w:rsidR="009E52DC">
        <w:rPr>
          <w:rFonts w:cs="Arial"/>
          <w:b/>
          <w:bCs/>
          <w:sz w:val="24"/>
          <w:szCs w:val="24"/>
        </w:rPr>
        <w:t xml:space="preserve"> brutto:</w:t>
      </w:r>
      <w:r w:rsidR="00040874" w:rsidRPr="00C31CA5">
        <w:rPr>
          <w:rFonts w:cs="Arial"/>
          <w:b/>
          <w:bCs/>
          <w:sz w:val="24"/>
          <w:szCs w:val="24"/>
        </w:rPr>
        <w:t xml:space="preserve"> </w:t>
      </w:r>
      <w:r w:rsidR="00287C4C">
        <w:rPr>
          <w:rFonts w:cs="Arial"/>
          <w:b/>
          <w:bCs/>
          <w:sz w:val="24"/>
          <w:szCs w:val="24"/>
        </w:rPr>
        <w:t>429 516,00</w:t>
      </w:r>
      <w:r w:rsidR="00040874" w:rsidRPr="00C31CA5">
        <w:rPr>
          <w:rFonts w:cs="Arial"/>
          <w:b/>
          <w:bCs/>
          <w:sz w:val="24"/>
          <w:szCs w:val="24"/>
        </w:rPr>
        <w:t xml:space="preserve"> zł</w:t>
      </w:r>
    </w:p>
    <w:p w14:paraId="0FCB6F58" w14:textId="77777777" w:rsidR="009E52DC" w:rsidRPr="009E52DC" w:rsidRDefault="00000000" w:rsidP="00C31CA5">
      <w:pPr>
        <w:pStyle w:val="Tekstpodstawowy"/>
        <w:numPr>
          <w:ilvl w:val="1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b/>
          <w:bCs/>
          <w:sz w:val="24"/>
          <w:szCs w:val="24"/>
        </w:rPr>
        <w:t xml:space="preserve"> </w:t>
      </w:r>
      <w:r w:rsidR="009E52DC">
        <w:rPr>
          <w:rFonts w:cs="Arial"/>
          <w:b/>
          <w:bCs/>
          <w:sz w:val="24"/>
          <w:szCs w:val="24"/>
        </w:rPr>
        <w:t>ECOMASTER Sp. z o. o, ul. Żwirki i Wigury 15 lok. 106, 38 – 400 Krosno,</w:t>
      </w:r>
    </w:p>
    <w:p w14:paraId="65F336CF" w14:textId="229EBA5F" w:rsidR="00F31CAF" w:rsidRPr="00C31CA5" w:rsidRDefault="009E52DC" w:rsidP="009E52DC">
      <w:pPr>
        <w:pStyle w:val="Tekstpodstawowy"/>
        <w:spacing w:line="360" w:lineRule="auto"/>
        <w:ind w:left="1440"/>
        <w:jc w:val="left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cena brutto: 605 160,00 zł </w:t>
      </w:r>
    </w:p>
    <w:p w14:paraId="65A32F7F" w14:textId="5CD230F0" w:rsidR="00AF4A7C" w:rsidRPr="00AC26D7" w:rsidRDefault="0010663C" w:rsidP="0081740D">
      <w:pPr>
        <w:pStyle w:val="Tekstpodstawowy"/>
        <w:numPr>
          <w:ilvl w:val="1"/>
          <w:numId w:val="4"/>
        </w:numPr>
        <w:spacing w:line="360" w:lineRule="auto"/>
        <w:jc w:val="left"/>
        <w:rPr>
          <w:rFonts w:cs="Arial"/>
          <w:sz w:val="24"/>
          <w:szCs w:val="24"/>
        </w:rPr>
      </w:pPr>
      <w:r w:rsidRPr="009E52DC">
        <w:rPr>
          <w:rFonts w:cs="Arial"/>
          <w:b/>
          <w:bCs/>
          <w:sz w:val="24"/>
          <w:szCs w:val="24"/>
        </w:rPr>
        <w:t xml:space="preserve"> </w:t>
      </w:r>
      <w:r w:rsidR="009E52DC">
        <w:rPr>
          <w:rFonts w:cs="Arial"/>
          <w:b/>
          <w:bCs/>
          <w:sz w:val="24"/>
          <w:szCs w:val="24"/>
        </w:rPr>
        <w:t>Lachowicz Energy Partner Sp. z o. o, ul. Zbożowa 4A, 70-653 Szczecin, cena brutto: 506 760,00 zł.</w:t>
      </w:r>
    </w:p>
    <w:p w14:paraId="0098D231" w14:textId="46A1D00E" w:rsidR="008F5ECD" w:rsidRPr="001C1D8C" w:rsidRDefault="00AC26D7" w:rsidP="001C1D8C">
      <w:pPr>
        <w:pStyle w:val="Tekstpodstawowy"/>
        <w:numPr>
          <w:ilvl w:val="1"/>
          <w:numId w:val="4"/>
        </w:numPr>
        <w:spacing w:after="480" w:line="360" w:lineRule="auto"/>
        <w:ind w:left="1434" w:hanging="357"/>
        <w:jc w:val="left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„</w:t>
      </w:r>
      <w:proofErr w:type="spellStart"/>
      <w:r>
        <w:rPr>
          <w:rFonts w:cs="Arial"/>
          <w:b/>
          <w:bCs/>
          <w:sz w:val="24"/>
          <w:szCs w:val="24"/>
        </w:rPr>
        <w:t>Węglopasz</w:t>
      </w:r>
      <w:proofErr w:type="spellEnd"/>
      <w:r>
        <w:rPr>
          <w:rFonts w:cs="Arial"/>
          <w:b/>
          <w:bCs/>
          <w:sz w:val="24"/>
          <w:szCs w:val="24"/>
        </w:rPr>
        <w:t xml:space="preserve">” Sp. z </w:t>
      </w:r>
      <w:proofErr w:type="spellStart"/>
      <w:r>
        <w:rPr>
          <w:rFonts w:cs="Arial"/>
          <w:b/>
          <w:bCs/>
          <w:sz w:val="24"/>
          <w:szCs w:val="24"/>
        </w:rPr>
        <w:t>o.o</w:t>
      </w:r>
      <w:proofErr w:type="spellEnd"/>
      <w:r>
        <w:rPr>
          <w:rFonts w:cs="Arial"/>
          <w:b/>
          <w:bCs/>
          <w:sz w:val="24"/>
          <w:szCs w:val="24"/>
        </w:rPr>
        <w:t>, ul. Piątkowska 149/6, 60-648 Poznań, cena brutto: 448 625,28 zł.</w:t>
      </w:r>
    </w:p>
    <w:p w14:paraId="2F9AF9C3" w14:textId="11557AFF" w:rsidR="008F5ECD" w:rsidRPr="008F5ECD" w:rsidRDefault="008F5ECD" w:rsidP="001C1D8C">
      <w:pPr>
        <w:tabs>
          <w:tab w:val="left" w:pos="6045"/>
        </w:tabs>
        <w:spacing w:after="240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ab/>
      </w:r>
      <w:r w:rsidRPr="008F5ECD">
        <w:rPr>
          <w:rFonts w:ascii="Arial" w:hAnsi="Arial" w:cs="Arial"/>
          <w:lang w:val="pl-PL" w:eastAsia="pl-PL"/>
        </w:rPr>
        <w:t>Wojciech Adamski</w:t>
      </w:r>
    </w:p>
    <w:p w14:paraId="62F742C0" w14:textId="15164AA4" w:rsidR="008F5ECD" w:rsidRPr="008F5ECD" w:rsidRDefault="008F5ECD" w:rsidP="008F5ECD">
      <w:pPr>
        <w:tabs>
          <w:tab w:val="left" w:pos="5387"/>
        </w:tabs>
        <w:ind w:left="5670"/>
        <w:rPr>
          <w:rFonts w:ascii="Arial" w:hAnsi="Arial" w:cs="Arial"/>
          <w:lang w:val="pl-PL" w:eastAsia="pl-PL"/>
        </w:rPr>
      </w:pPr>
      <w:r w:rsidRPr="008F5ECD">
        <w:rPr>
          <w:rFonts w:ascii="Arial" w:hAnsi="Arial" w:cs="Arial"/>
          <w:lang w:val="pl-PL" w:eastAsia="pl-PL"/>
        </w:rPr>
        <w:t>Po. Dyrektora Zakładu Usług Komunalnych w Polanowie</w:t>
      </w:r>
    </w:p>
    <w:sectPr w:rsidR="008F5ECD" w:rsidRPr="008F5ECD" w:rsidSect="005802C9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E7B1" w14:textId="77777777" w:rsidR="00461BEA" w:rsidRDefault="00461BEA">
      <w:r>
        <w:separator/>
      </w:r>
    </w:p>
  </w:endnote>
  <w:endnote w:type="continuationSeparator" w:id="0">
    <w:p w14:paraId="4F57C078" w14:textId="77777777" w:rsidR="00461BEA" w:rsidRDefault="0046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7754" w14:textId="77777777" w:rsidR="00461BEA" w:rsidRDefault="00461BEA">
      <w:r>
        <w:separator/>
      </w:r>
    </w:p>
  </w:footnote>
  <w:footnote w:type="continuationSeparator" w:id="0">
    <w:p w14:paraId="1C8EE9A9" w14:textId="77777777" w:rsidR="00461BEA" w:rsidRDefault="0046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26F9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364200" wp14:editId="4C8ED8D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D855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3642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" stroked="f">
              <v:textbox inset="2.50014mm,1.3mm,2.50014mm,1.3mm">
                <w:txbxContent>
                  <w:p w14:paraId="270D855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48F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A55462" wp14:editId="62A31FF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87F56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5A55462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" stroked="f">
              <v:textbox inset="2.50014mm,1.3mm,2.50014mm,1.3mm">
                <w:txbxContent>
                  <w:p w14:paraId="17687F56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4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594406">
    <w:abstractNumId w:val="0"/>
  </w:num>
  <w:num w:numId="3" w16cid:durableId="224488828">
    <w:abstractNumId w:val="2"/>
  </w:num>
  <w:num w:numId="4" w16cid:durableId="312027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0874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1D8C"/>
    <w:rsid w:val="001C53AF"/>
    <w:rsid w:val="001C696A"/>
    <w:rsid w:val="001D343A"/>
    <w:rsid w:val="001D7942"/>
    <w:rsid w:val="00206D8F"/>
    <w:rsid w:val="00212C88"/>
    <w:rsid w:val="00227FE8"/>
    <w:rsid w:val="00236FEA"/>
    <w:rsid w:val="00240A1A"/>
    <w:rsid w:val="002437B8"/>
    <w:rsid w:val="00250A70"/>
    <w:rsid w:val="00255E45"/>
    <w:rsid w:val="00287C4C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12A5"/>
    <w:rsid w:val="00394A28"/>
    <w:rsid w:val="003B48FA"/>
    <w:rsid w:val="003C786C"/>
    <w:rsid w:val="003D6400"/>
    <w:rsid w:val="003D7C7F"/>
    <w:rsid w:val="003E7DDF"/>
    <w:rsid w:val="004105A4"/>
    <w:rsid w:val="00412A39"/>
    <w:rsid w:val="00461BEA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472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8F5ECD"/>
    <w:rsid w:val="009709A7"/>
    <w:rsid w:val="00976682"/>
    <w:rsid w:val="009A2D11"/>
    <w:rsid w:val="009B1BEF"/>
    <w:rsid w:val="009B2A88"/>
    <w:rsid w:val="009C26B5"/>
    <w:rsid w:val="009D746A"/>
    <w:rsid w:val="009D74DF"/>
    <w:rsid w:val="009E52DC"/>
    <w:rsid w:val="00A10279"/>
    <w:rsid w:val="00A23A65"/>
    <w:rsid w:val="00A2476B"/>
    <w:rsid w:val="00A247C6"/>
    <w:rsid w:val="00A316FD"/>
    <w:rsid w:val="00A4263C"/>
    <w:rsid w:val="00AA31E6"/>
    <w:rsid w:val="00AA3ABB"/>
    <w:rsid w:val="00AA64EF"/>
    <w:rsid w:val="00AB1BA5"/>
    <w:rsid w:val="00AB6279"/>
    <w:rsid w:val="00AC26D7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31CA5"/>
    <w:rsid w:val="00C60E94"/>
    <w:rsid w:val="00C77E8B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31CAF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8325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Szypulski</cp:lastModifiedBy>
  <cp:revision>4</cp:revision>
  <cp:lastPrinted>2023-04-19T10:49:00Z</cp:lastPrinted>
  <dcterms:created xsi:type="dcterms:W3CDTF">2023-06-29T11:12:00Z</dcterms:created>
  <dcterms:modified xsi:type="dcterms:W3CDTF">2023-06-29T13:12:00Z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